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E0369" w14:textId="77777777" w:rsidR="003B73A2" w:rsidRPr="00603B51" w:rsidRDefault="003B73A2" w:rsidP="00A91C77">
      <w:pPr>
        <w:pStyle w:val="Body1"/>
        <w:rPr>
          <w:rFonts w:ascii="Arial" w:hAnsi="Arial" w:cs="Arial"/>
          <w:b/>
          <w:bCs/>
          <w:sz w:val="22"/>
          <w:szCs w:val="22"/>
          <w:lang w:val="en-GB"/>
        </w:rPr>
      </w:pPr>
      <w:r w:rsidRPr="00603B51">
        <w:rPr>
          <w:rFonts w:ascii="Arial" w:hAnsi="Arial" w:cs="Arial"/>
          <w:b/>
          <w:bCs/>
          <w:sz w:val="22"/>
          <w:szCs w:val="22"/>
          <w:lang w:val="en-GB"/>
        </w:rPr>
        <w:t>Curriculum Vitae</w:t>
      </w:r>
    </w:p>
    <w:p w14:paraId="303598C1" w14:textId="77777777" w:rsidR="00797F32" w:rsidRPr="00603B51" w:rsidRDefault="005E10C7" w:rsidP="00A91C77">
      <w:pPr>
        <w:pStyle w:val="Body1"/>
        <w:rPr>
          <w:rFonts w:ascii="Arial" w:eastAsia="Arial" w:hAnsi="Arial" w:cs="Arial"/>
          <w:b/>
          <w:bCs/>
          <w:sz w:val="22"/>
          <w:szCs w:val="22"/>
          <w:lang w:val="en-GB"/>
        </w:rPr>
      </w:pPr>
      <w:r w:rsidRPr="00603B51">
        <w:rPr>
          <w:rFonts w:ascii="Arial" w:hAnsi="Arial" w:cs="Arial"/>
          <w:b/>
          <w:bCs/>
          <w:sz w:val="22"/>
          <w:szCs w:val="22"/>
          <w:lang w:val="en-GB"/>
        </w:rPr>
        <w:t>Carl Eaton</w:t>
      </w:r>
    </w:p>
    <w:p w14:paraId="1331F424" w14:textId="77777777" w:rsidR="00797F32" w:rsidRPr="00603B51" w:rsidRDefault="00797F32" w:rsidP="00A91C77">
      <w:pPr>
        <w:pStyle w:val="Body1"/>
        <w:rPr>
          <w:rFonts w:ascii="Arial" w:eastAsia="Arial" w:hAnsi="Arial" w:cs="Arial"/>
          <w:b/>
          <w:bCs/>
          <w:sz w:val="22"/>
          <w:szCs w:val="22"/>
          <w:lang w:val="en-GB"/>
        </w:rPr>
      </w:pPr>
    </w:p>
    <w:p w14:paraId="7E6FBC40" w14:textId="70C0F399" w:rsidR="00797F32" w:rsidRPr="00603B51" w:rsidRDefault="005E10C7" w:rsidP="00A91C77">
      <w:pPr>
        <w:pStyle w:val="Body1"/>
        <w:rPr>
          <w:rFonts w:ascii="Arial" w:eastAsia="Arial" w:hAnsi="Arial" w:cs="Arial"/>
          <w:sz w:val="22"/>
          <w:szCs w:val="22"/>
          <w:lang w:val="en-GB"/>
        </w:rPr>
      </w:pPr>
      <w:r w:rsidRPr="00603B51">
        <w:rPr>
          <w:rFonts w:ascii="Arial" w:hAnsi="Arial" w:cs="Arial"/>
          <w:b/>
          <w:bCs/>
          <w:sz w:val="22"/>
          <w:szCs w:val="22"/>
          <w:lang w:val="en-GB"/>
        </w:rPr>
        <w:t>Address:</w:t>
      </w:r>
      <w:r w:rsidRPr="00603B51">
        <w:rPr>
          <w:rFonts w:ascii="Arial" w:hAnsi="Arial" w:cs="Arial"/>
          <w:b/>
          <w:bCs/>
          <w:sz w:val="22"/>
          <w:szCs w:val="22"/>
          <w:lang w:val="en-GB"/>
        </w:rPr>
        <w:tab/>
      </w:r>
      <w:r w:rsidR="002006AB" w:rsidRPr="00603B51">
        <w:rPr>
          <w:rFonts w:ascii="Arial" w:hAnsi="Arial" w:cs="Arial"/>
          <w:sz w:val="22"/>
          <w:szCs w:val="22"/>
          <w:lang w:val="en-GB"/>
        </w:rPr>
        <w:t>7 Great Common Close</w:t>
      </w:r>
      <w:r w:rsidRPr="00603B51">
        <w:rPr>
          <w:rFonts w:ascii="Arial" w:hAnsi="Arial" w:cs="Arial"/>
          <w:sz w:val="22"/>
          <w:szCs w:val="22"/>
          <w:lang w:val="en-GB"/>
        </w:rPr>
        <w:tab/>
      </w:r>
      <w:r w:rsidRPr="00603B51">
        <w:rPr>
          <w:rFonts w:ascii="Arial" w:hAnsi="Arial" w:cs="Arial"/>
          <w:sz w:val="22"/>
          <w:szCs w:val="22"/>
          <w:lang w:val="en-GB"/>
        </w:rPr>
        <w:tab/>
      </w:r>
      <w:r w:rsidRPr="00603B51">
        <w:rPr>
          <w:rFonts w:ascii="Arial" w:hAnsi="Arial" w:cs="Arial"/>
          <w:b/>
          <w:bCs/>
          <w:sz w:val="22"/>
          <w:szCs w:val="22"/>
          <w:lang w:val="en-GB"/>
        </w:rPr>
        <w:t>Email:</w:t>
      </w:r>
      <w:r w:rsidRPr="00603B51">
        <w:rPr>
          <w:rFonts w:ascii="Arial" w:hAnsi="Arial" w:cs="Arial"/>
          <w:b/>
          <w:bCs/>
          <w:sz w:val="22"/>
          <w:szCs w:val="22"/>
          <w:lang w:val="en-GB"/>
        </w:rPr>
        <w:tab/>
      </w:r>
      <w:r w:rsidRPr="00603B51">
        <w:rPr>
          <w:rFonts w:ascii="Arial" w:hAnsi="Arial" w:cs="Arial"/>
          <w:b/>
          <w:bCs/>
          <w:sz w:val="22"/>
          <w:szCs w:val="22"/>
          <w:lang w:val="en-GB"/>
        </w:rPr>
        <w:tab/>
      </w:r>
      <w:r w:rsidRPr="00603B51">
        <w:rPr>
          <w:rFonts w:ascii="Arial" w:hAnsi="Arial" w:cs="Arial"/>
          <w:sz w:val="22"/>
          <w:szCs w:val="22"/>
          <w:lang w:val="en-GB"/>
        </w:rPr>
        <w:t>carl.eaton@</w:t>
      </w:r>
      <w:r w:rsidR="00B84FE2" w:rsidRPr="00603B51">
        <w:rPr>
          <w:rFonts w:ascii="Arial" w:hAnsi="Arial" w:cs="Arial"/>
          <w:sz w:val="22"/>
          <w:szCs w:val="22"/>
          <w:lang w:val="en-GB"/>
        </w:rPr>
        <w:t>me</w:t>
      </w:r>
      <w:r w:rsidRPr="00603B51">
        <w:rPr>
          <w:rFonts w:ascii="Arial" w:hAnsi="Arial" w:cs="Arial"/>
          <w:sz w:val="22"/>
          <w:szCs w:val="22"/>
          <w:lang w:val="en-GB"/>
        </w:rPr>
        <w:t>.com</w:t>
      </w:r>
    </w:p>
    <w:p w14:paraId="1F95E5C7" w14:textId="177744DB" w:rsidR="00797F32" w:rsidRPr="00603B51" w:rsidRDefault="002006AB" w:rsidP="00A91C77">
      <w:pPr>
        <w:pStyle w:val="Body1"/>
        <w:rPr>
          <w:rFonts w:ascii="Arial" w:eastAsia="Arial" w:hAnsi="Arial" w:cs="Arial"/>
          <w:color w:val="auto"/>
          <w:sz w:val="22"/>
          <w:szCs w:val="22"/>
          <w:lang w:val="en-GB"/>
        </w:rPr>
      </w:pPr>
      <w:r w:rsidRPr="00603B51">
        <w:rPr>
          <w:rFonts w:ascii="Arial" w:eastAsia="Arial" w:hAnsi="Arial" w:cs="Arial"/>
          <w:sz w:val="22"/>
          <w:szCs w:val="22"/>
          <w:lang w:val="en-GB"/>
        </w:rPr>
        <w:tab/>
      </w:r>
      <w:r w:rsidRPr="00603B51">
        <w:rPr>
          <w:rFonts w:ascii="Arial" w:eastAsia="Arial" w:hAnsi="Arial" w:cs="Arial"/>
          <w:sz w:val="22"/>
          <w:szCs w:val="22"/>
          <w:lang w:val="en-GB"/>
        </w:rPr>
        <w:tab/>
        <w:t>Barlborough</w:t>
      </w:r>
      <w:r w:rsidR="005E10C7" w:rsidRPr="00603B51">
        <w:rPr>
          <w:rFonts w:ascii="Arial" w:eastAsia="Arial" w:hAnsi="Arial" w:cs="Arial"/>
          <w:sz w:val="22"/>
          <w:szCs w:val="22"/>
          <w:lang w:val="en-GB"/>
        </w:rPr>
        <w:tab/>
      </w:r>
      <w:r w:rsidR="005E10C7" w:rsidRPr="00603B51">
        <w:rPr>
          <w:rFonts w:ascii="Arial" w:eastAsia="Arial" w:hAnsi="Arial" w:cs="Arial"/>
          <w:sz w:val="22"/>
          <w:szCs w:val="22"/>
          <w:lang w:val="en-GB"/>
        </w:rPr>
        <w:tab/>
      </w:r>
      <w:r w:rsidR="005E10C7" w:rsidRPr="00603B51">
        <w:rPr>
          <w:rFonts w:ascii="Arial" w:eastAsia="Arial" w:hAnsi="Arial" w:cs="Arial"/>
          <w:sz w:val="22"/>
          <w:szCs w:val="22"/>
          <w:lang w:val="en-GB"/>
        </w:rPr>
        <w:tab/>
      </w:r>
      <w:r w:rsidR="005E10C7" w:rsidRPr="00603B51">
        <w:rPr>
          <w:rFonts w:ascii="Arial" w:eastAsia="Arial" w:hAnsi="Arial" w:cs="Arial"/>
          <w:sz w:val="22"/>
          <w:szCs w:val="22"/>
          <w:lang w:val="en-GB"/>
        </w:rPr>
        <w:tab/>
      </w:r>
      <w:r w:rsidRPr="00603B51">
        <w:rPr>
          <w:rFonts w:ascii="Arial" w:hAnsi="Arial" w:cs="Arial"/>
          <w:b/>
          <w:bCs/>
          <w:sz w:val="22"/>
          <w:szCs w:val="22"/>
          <w:lang w:val="en-GB"/>
        </w:rPr>
        <w:t>Telephone:</w:t>
      </w:r>
      <w:r w:rsidRPr="00603B51">
        <w:rPr>
          <w:rFonts w:ascii="Arial" w:hAnsi="Arial" w:cs="Arial"/>
          <w:b/>
          <w:bCs/>
          <w:sz w:val="22"/>
          <w:szCs w:val="22"/>
          <w:lang w:val="en-GB"/>
        </w:rPr>
        <w:tab/>
      </w:r>
      <w:r w:rsidRPr="00603B51">
        <w:rPr>
          <w:rFonts w:ascii="Arial" w:hAnsi="Arial" w:cs="Arial"/>
          <w:sz w:val="22"/>
          <w:szCs w:val="22"/>
          <w:lang w:val="en-GB"/>
        </w:rPr>
        <w:t>07801 552153</w:t>
      </w:r>
    </w:p>
    <w:p w14:paraId="549CC6F4" w14:textId="705716AF" w:rsidR="00797F32" w:rsidRPr="00603B51" w:rsidRDefault="002006AB" w:rsidP="00A91C77">
      <w:pPr>
        <w:pStyle w:val="Body1"/>
        <w:rPr>
          <w:rFonts w:ascii="Arial" w:eastAsia="Arial" w:hAnsi="Arial" w:cs="Arial"/>
          <w:b/>
          <w:bCs/>
          <w:sz w:val="22"/>
          <w:szCs w:val="22"/>
          <w:lang w:val="en-GB"/>
        </w:rPr>
      </w:pPr>
      <w:r w:rsidRPr="00603B51">
        <w:rPr>
          <w:rFonts w:ascii="Arial" w:eastAsia="Arial" w:hAnsi="Arial" w:cs="Arial"/>
          <w:sz w:val="22"/>
          <w:szCs w:val="22"/>
          <w:lang w:val="en-GB"/>
        </w:rPr>
        <w:tab/>
      </w:r>
      <w:r w:rsidRPr="00603B51">
        <w:rPr>
          <w:rFonts w:ascii="Arial" w:eastAsia="Arial" w:hAnsi="Arial" w:cs="Arial"/>
          <w:sz w:val="22"/>
          <w:szCs w:val="22"/>
          <w:lang w:val="en-GB"/>
        </w:rPr>
        <w:tab/>
        <w:t>Chesterfield</w:t>
      </w:r>
      <w:r w:rsidRPr="00603B51">
        <w:rPr>
          <w:rFonts w:ascii="Arial" w:eastAsia="Arial" w:hAnsi="Arial" w:cs="Arial"/>
          <w:sz w:val="22"/>
          <w:szCs w:val="22"/>
          <w:lang w:val="en-GB"/>
        </w:rPr>
        <w:tab/>
      </w:r>
      <w:r w:rsidRPr="00603B51">
        <w:rPr>
          <w:rFonts w:ascii="Arial" w:eastAsia="Arial" w:hAnsi="Arial" w:cs="Arial"/>
          <w:sz w:val="22"/>
          <w:szCs w:val="22"/>
          <w:lang w:val="en-GB"/>
        </w:rPr>
        <w:tab/>
      </w:r>
      <w:r w:rsidRPr="00603B51">
        <w:rPr>
          <w:rFonts w:ascii="Arial" w:eastAsia="Arial" w:hAnsi="Arial" w:cs="Arial"/>
          <w:sz w:val="22"/>
          <w:szCs w:val="22"/>
          <w:lang w:val="en-GB"/>
        </w:rPr>
        <w:tab/>
      </w:r>
      <w:r w:rsidRPr="00603B51">
        <w:rPr>
          <w:rFonts w:ascii="Arial" w:eastAsia="Arial" w:hAnsi="Arial" w:cs="Arial"/>
          <w:sz w:val="22"/>
          <w:szCs w:val="22"/>
          <w:lang w:val="en-GB"/>
        </w:rPr>
        <w:tab/>
      </w:r>
      <w:r w:rsidRPr="00603B51">
        <w:rPr>
          <w:rFonts w:ascii="Arial" w:hAnsi="Arial" w:cs="Arial"/>
          <w:b/>
          <w:bCs/>
          <w:sz w:val="22"/>
          <w:szCs w:val="22"/>
          <w:lang w:val="en-GB"/>
        </w:rPr>
        <w:t>LinkedIn:</w:t>
      </w:r>
      <w:r w:rsidRPr="00603B51">
        <w:rPr>
          <w:rFonts w:ascii="Arial" w:hAnsi="Arial" w:cs="Arial"/>
          <w:b/>
          <w:bCs/>
          <w:sz w:val="22"/>
          <w:szCs w:val="22"/>
          <w:lang w:val="en-GB"/>
        </w:rPr>
        <w:tab/>
      </w:r>
      <w:r w:rsidRPr="00603B51">
        <w:rPr>
          <w:rStyle w:val="domain"/>
          <w:rFonts w:ascii="Arial" w:hAnsi="Arial" w:cs="Arial"/>
          <w:color w:val="auto"/>
          <w:sz w:val="22"/>
          <w:szCs w:val="22"/>
          <w:bdr w:val="none" w:sz="0" w:space="0" w:color="auto" w:frame="1"/>
          <w:shd w:val="clear" w:color="auto" w:fill="FFFFFF"/>
          <w:lang w:val="en-GB"/>
        </w:rPr>
        <w:t>uk.linkedin.com/in/</w:t>
      </w:r>
      <w:proofErr w:type="spellStart"/>
      <w:r w:rsidRPr="00603B51">
        <w:rPr>
          <w:rStyle w:val="vanity-name"/>
          <w:rFonts w:ascii="Arial" w:hAnsi="Arial" w:cs="Arial"/>
          <w:color w:val="auto"/>
          <w:sz w:val="22"/>
          <w:szCs w:val="22"/>
          <w:bdr w:val="none" w:sz="0" w:space="0" w:color="auto" w:frame="1"/>
          <w:shd w:val="clear" w:color="auto" w:fill="FFFFFF"/>
          <w:lang w:val="en-GB"/>
        </w:rPr>
        <w:t>carljeaton</w:t>
      </w:r>
      <w:proofErr w:type="spellEnd"/>
    </w:p>
    <w:p w14:paraId="1D89594E" w14:textId="580E3574" w:rsidR="00797F32" w:rsidRPr="00603B51" w:rsidRDefault="002006AB" w:rsidP="00A91C77">
      <w:pPr>
        <w:pStyle w:val="Body1"/>
        <w:rPr>
          <w:rFonts w:ascii="Arial" w:eastAsia="Arial" w:hAnsi="Arial" w:cs="Arial"/>
          <w:sz w:val="22"/>
          <w:szCs w:val="22"/>
          <w:lang w:val="en-GB"/>
        </w:rPr>
      </w:pPr>
      <w:r w:rsidRPr="00603B51">
        <w:rPr>
          <w:rFonts w:ascii="Arial" w:eastAsia="Arial" w:hAnsi="Arial" w:cs="Arial"/>
          <w:sz w:val="22"/>
          <w:szCs w:val="22"/>
          <w:lang w:val="en-GB"/>
        </w:rPr>
        <w:tab/>
      </w:r>
      <w:r w:rsidRPr="00603B51">
        <w:rPr>
          <w:rFonts w:ascii="Arial" w:eastAsia="Arial" w:hAnsi="Arial" w:cs="Arial"/>
          <w:sz w:val="22"/>
          <w:szCs w:val="22"/>
          <w:lang w:val="en-GB"/>
        </w:rPr>
        <w:tab/>
        <w:t>S43 4SY</w:t>
      </w:r>
      <w:r w:rsidR="005E10C7" w:rsidRPr="00603B51">
        <w:rPr>
          <w:rFonts w:ascii="Arial" w:eastAsia="Arial" w:hAnsi="Arial" w:cs="Arial"/>
          <w:sz w:val="22"/>
          <w:szCs w:val="22"/>
          <w:lang w:val="en-GB"/>
        </w:rPr>
        <w:tab/>
      </w:r>
      <w:r w:rsidR="005E10C7" w:rsidRPr="00603B51">
        <w:rPr>
          <w:rFonts w:ascii="Arial" w:eastAsia="Arial" w:hAnsi="Arial" w:cs="Arial"/>
          <w:sz w:val="22"/>
          <w:szCs w:val="22"/>
          <w:lang w:val="en-GB"/>
        </w:rPr>
        <w:tab/>
      </w:r>
      <w:r w:rsidR="005E10C7" w:rsidRPr="00603B51">
        <w:rPr>
          <w:rFonts w:ascii="Arial" w:eastAsia="Arial" w:hAnsi="Arial" w:cs="Arial"/>
          <w:sz w:val="22"/>
          <w:szCs w:val="22"/>
          <w:lang w:val="en-GB"/>
        </w:rPr>
        <w:tab/>
      </w:r>
      <w:r w:rsidR="005E10C7" w:rsidRPr="00603B51">
        <w:rPr>
          <w:rFonts w:ascii="Arial" w:eastAsia="Arial" w:hAnsi="Arial" w:cs="Arial"/>
          <w:sz w:val="22"/>
          <w:szCs w:val="22"/>
          <w:lang w:val="en-GB"/>
        </w:rPr>
        <w:tab/>
      </w:r>
      <w:r w:rsidRPr="00603B51">
        <w:rPr>
          <w:rFonts w:ascii="Arial" w:eastAsia="Arial" w:hAnsi="Arial" w:cs="Arial"/>
          <w:b/>
          <w:sz w:val="22"/>
          <w:szCs w:val="22"/>
          <w:lang w:val="en-GB"/>
        </w:rPr>
        <w:t>Portfolio:</w:t>
      </w:r>
      <w:r w:rsidRPr="00603B51">
        <w:rPr>
          <w:rFonts w:ascii="Arial" w:eastAsia="Arial" w:hAnsi="Arial" w:cs="Arial"/>
          <w:sz w:val="22"/>
          <w:szCs w:val="22"/>
          <w:lang w:val="en-GB"/>
        </w:rPr>
        <w:tab/>
        <w:t>www.carleaton.co.uk</w:t>
      </w:r>
    </w:p>
    <w:p w14:paraId="3933D6EF" w14:textId="77777777" w:rsidR="00797F32" w:rsidRPr="00603B51" w:rsidRDefault="00797F32" w:rsidP="00A91C77">
      <w:pPr>
        <w:pStyle w:val="Body1"/>
        <w:rPr>
          <w:rFonts w:ascii="Arial" w:eastAsia="Arial" w:hAnsi="Arial" w:cs="Arial"/>
          <w:b/>
          <w:bCs/>
          <w:sz w:val="22"/>
          <w:szCs w:val="22"/>
          <w:lang w:val="en-GB"/>
        </w:rPr>
      </w:pPr>
    </w:p>
    <w:p w14:paraId="14C96140" w14:textId="77777777" w:rsidR="00797F32" w:rsidRPr="00603B51" w:rsidRDefault="0068698C" w:rsidP="00A91C77">
      <w:pPr>
        <w:pStyle w:val="Body1"/>
        <w:rPr>
          <w:rFonts w:ascii="Arial" w:eastAsia="Arial" w:hAnsi="Arial" w:cs="Arial"/>
          <w:b/>
          <w:bCs/>
          <w:sz w:val="22"/>
          <w:szCs w:val="22"/>
          <w:lang w:val="en-GB"/>
        </w:rPr>
      </w:pPr>
      <w:r w:rsidRPr="00603B51">
        <w:rPr>
          <w:rFonts w:ascii="Arial" w:eastAsia="Arial" w:hAnsi="Arial" w:cs="Arial"/>
          <w:b/>
          <w:bCs/>
          <w:noProof/>
          <w:sz w:val="22"/>
          <w:szCs w:val="22"/>
          <w:lang w:val="en-GB"/>
        </w:rPr>
        <mc:AlternateContent>
          <mc:Choice Requires="wps">
            <w:drawing>
              <wp:anchor distT="57150" distB="57150" distL="57150" distR="57150" simplePos="0" relativeHeight="251658240" behindDoc="0" locked="0" layoutInCell="1" allowOverlap="1" wp14:anchorId="308D8E5F" wp14:editId="419B9B91">
                <wp:simplePos x="0" y="0"/>
                <wp:positionH relativeFrom="page">
                  <wp:posOffset>335280</wp:posOffset>
                </wp:positionH>
                <wp:positionV relativeFrom="line">
                  <wp:posOffset>-11430</wp:posOffset>
                </wp:positionV>
                <wp:extent cx="6898640" cy="0"/>
                <wp:effectExtent l="11430" t="5080" r="5080" b="13970"/>
                <wp:wrapSquare wrapText="bothSides"/>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683DD" id="Line 2" o:spid="_x0000_s1026" style="position:absolute;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line;mso-width-percent:0;mso-height-percent:0;mso-width-relative:page;mso-height-relative:page" from="26.4pt,-.9pt" to="569.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" strokeweight=".8pt">
                <w10:wrap type="square" anchorx="page" anchory="line"/>
              </v:line>
            </w:pict>
          </mc:Fallback>
        </mc:AlternateContent>
      </w:r>
      <w:r w:rsidR="005E10C7" w:rsidRPr="00603B51">
        <w:rPr>
          <w:rFonts w:ascii="Arial" w:hAnsi="Arial" w:cs="Arial"/>
          <w:b/>
          <w:bCs/>
          <w:sz w:val="22"/>
          <w:szCs w:val="22"/>
          <w:lang w:val="en-GB"/>
        </w:rPr>
        <w:t>Personal Profile</w:t>
      </w:r>
    </w:p>
    <w:p w14:paraId="0CA4803D" w14:textId="77777777" w:rsidR="00797F32" w:rsidRPr="00603B51" w:rsidRDefault="00797F32" w:rsidP="00A91C77">
      <w:pPr>
        <w:pStyle w:val="Body1"/>
        <w:rPr>
          <w:rFonts w:ascii="Arial" w:eastAsia="Arial" w:hAnsi="Arial" w:cs="Arial"/>
          <w:b/>
          <w:bCs/>
          <w:sz w:val="22"/>
          <w:szCs w:val="22"/>
          <w:lang w:val="en-GB"/>
        </w:rPr>
      </w:pPr>
    </w:p>
    <w:p w14:paraId="2BE18004" w14:textId="1D93F6BC" w:rsidR="00DB0E38" w:rsidRPr="00603B51" w:rsidRDefault="00DB0E38" w:rsidP="000F73F4">
      <w:pPr>
        <w:pStyle w:val="Body1"/>
        <w:spacing w:before="57"/>
        <w:rPr>
          <w:rFonts w:ascii="Arial" w:hAnsi="Arial" w:cs="Arial"/>
          <w:sz w:val="22"/>
          <w:szCs w:val="22"/>
          <w:lang w:val="en-GB"/>
        </w:rPr>
      </w:pPr>
      <w:r w:rsidRPr="00603B51">
        <w:rPr>
          <w:rFonts w:ascii="Arial" w:hAnsi="Arial" w:cs="Arial"/>
          <w:sz w:val="22"/>
          <w:szCs w:val="22"/>
          <w:lang w:val="en-GB"/>
        </w:rPr>
        <w:t>I am a multilingual Marketing Manager with</w:t>
      </w:r>
      <w:r w:rsidR="00D64777">
        <w:rPr>
          <w:rFonts w:ascii="Arial" w:hAnsi="Arial" w:cs="Arial"/>
          <w:sz w:val="22"/>
          <w:szCs w:val="22"/>
          <w:lang w:val="en-GB"/>
        </w:rPr>
        <w:t xml:space="preserve"> 15 years’ w</w:t>
      </w:r>
      <w:r w:rsidRPr="00603B51">
        <w:rPr>
          <w:rFonts w:ascii="Arial" w:hAnsi="Arial" w:cs="Arial"/>
          <w:sz w:val="22"/>
          <w:szCs w:val="22"/>
          <w:lang w:val="en-GB"/>
        </w:rPr>
        <w:t>orth of experience working in a Marketing environment.</w:t>
      </w:r>
      <w:r w:rsidR="00062F45" w:rsidRPr="00603B51">
        <w:rPr>
          <w:rFonts w:ascii="Arial" w:hAnsi="Arial" w:cs="Arial"/>
          <w:sz w:val="22"/>
          <w:szCs w:val="22"/>
          <w:lang w:val="en-GB"/>
        </w:rPr>
        <w:t xml:space="preserve"> </w:t>
      </w:r>
      <w:r w:rsidRPr="00603B51">
        <w:rPr>
          <w:rFonts w:ascii="Arial" w:hAnsi="Arial" w:cs="Arial"/>
          <w:sz w:val="22"/>
          <w:szCs w:val="22"/>
          <w:lang w:val="en-GB"/>
        </w:rPr>
        <w:t>I am enthusiastic</w:t>
      </w:r>
      <w:r w:rsidR="00D460C7" w:rsidRPr="00603B51">
        <w:rPr>
          <w:rFonts w:ascii="Arial" w:hAnsi="Arial" w:cs="Arial"/>
          <w:sz w:val="22"/>
          <w:szCs w:val="22"/>
          <w:lang w:val="en-GB"/>
        </w:rPr>
        <w:t xml:space="preserve"> and </w:t>
      </w:r>
      <w:r w:rsidRPr="00603B51">
        <w:rPr>
          <w:rFonts w:ascii="Arial" w:hAnsi="Arial" w:cs="Arial"/>
          <w:sz w:val="22"/>
          <w:szCs w:val="22"/>
          <w:lang w:val="en-GB"/>
        </w:rPr>
        <w:t xml:space="preserve">passionate about Marketing and </w:t>
      </w:r>
      <w:r w:rsidR="00BB7734" w:rsidRPr="00603B51">
        <w:rPr>
          <w:rFonts w:ascii="Arial" w:hAnsi="Arial" w:cs="Arial"/>
          <w:sz w:val="22"/>
          <w:szCs w:val="22"/>
          <w:lang w:val="en-GB"/>
        </w:rPr>
        <w:t xml:space="preserve">like to </w:t>
      </w:r>
      <w:r w:rsidR="00E0401C" w:rsidRPr="00603B51">
        <w:rPr>
          <w:rFonts w:ascii="Arial" w:hAnsi="Arial" w:cs="Arial"/>
          <w:sz w:val="22"/>
          <w:szCs w:val="22"/>
          <w:lang w:val="en-GB"/>
        </w:rPr>
        <w:t xml:space="preserve">keep up to date </w:t>
      </w:r>
      <w:r w:rsidR="004D621A" w:rsidRPr="00603B51">
        <w:rPr>
          <w:rFonts w:ascii="Arial" w:hAnsi="Arial" w:cs="Arial"/>
          <w:sz w:val="22"/>
          <w:szCs w:val="22"/>
          <w:lang w:val="en-GB"/>
        </w:rPr>
        <w:t xml:space="preserve">with new and existing trends and updates by reading </w:t>
      </w:r>
      <w:r w:rsidR="00914322" w:rsidRPr="00603B51">
        <w:rPr>
          <w:rFonts w:ascii="Arial" w:hAnsi="Arial" w:cs="Arial"/>
          <w:sz w:val="22"/>
          <w:szCs w:val="22"/>
          <w:lang w:val="en-GB"/>
        </w:rPr>
        <w:t xml:space="preserve">the CIM and Marketing </w:t>
      </w:r>
      <w:r w:rsidR="003D6CDF" w:rsidRPr="00603B51">
        <w:rPr>
          <w:rFonts w:ascii="Arial" w:hAnsi="Arial" w:cs="Arial"/>
          <w:sz w:val="22"/>
          <w:szCs w:val="22"/>
          <w:lang w:val="en-GB"/>
        </w:rPr>
        <w:t>focusse</w:t>
      </w:r>
      <w:r w:rsidR="003D6CDF" w:rsidRPr="000F73F4">
        <w:rPr>
          <w:rFonts w:ascii="Arial" w:hAnsi="Arial" w:cs="Arial"/>
          <w:sz w:val="22"/>
          <w:szCs w:val="22"/>
          <w:lang w:val="en-GB"/>
        </w:rPr>
        <w:t xml:space="preserve">d </w:t>
      </w:r>
      <w:r w:rsidR="00914322" w:rsidRPr="000F73F4">
        <w:rPr>
          <w:rFonts w:ascii="Arial" w:hAnsi="Arial" w:cs="Arial"/>
          <w:sz w:val="22"/>
          <w:szCs w:val="22"/>
          <w:lang w:val="en-GB"/>
        </w:rPr>
        <w:t>websites</w:t>
      </w:r>
      <w:r w:rsidR="003D6CDF" w:rsidRPr="000F73F4">
        <w:rPr>
          <w:rFonts w:ascii="Arial" w:hAnsi="Arial" w:cs="Arial"/>
          <w:sz w:val="22"/>
          <w:szCs w:val="22"/>
          <w:lang w:val="en-GB"/>
        </w:rPr>
        <w:t xml:space="preserve"> on a regular basis</w:t>
      </w:r>
      <w:r w:rsidRPr="000F73F4">
        <w:rPr>
          <w:rFonts w:ascii="Arial" w:hAnsi="Arial" w:cs="Arial"/>
          <w:sz w:val="22"/>
          <w:szCs w:val="22"/>
          <w:lang w:val="en-GB"/>
        </w:rPr>
        <w:t>.</w:t>
      </w:r>
      <w:r w:rsidR="000F73F4" w:rsidRPr="000F73F4">
        <w:rPr>
          <w:rFonts w:ascii="Arial" w:hAnsi="Arial" w:cs="Arial"/>
          <w:sz w:val="22"/>
          <w:szCs w:val="22"/>
          <w:lang w:val="en-GB"/>
        </w:rPr>
        <w:t xml:space="preserve"> I am CIM-qualified, receiving a Merit in my </w:t>
      </w:r>
      <w:r w:rsidR="000F73F4" w:rsidRPr="000F73F4">
        <w:rPr>
          <w:rFonts w:ascii="Arial" w:hAnsi="Arial" w:cs="Arial"/>
          <w:sz w:val="22"/>
          <w:szCs w:val="22"/>
          <w:lang w:val="en-GB"/>
        </w:rPr>
        <w:t>Diploma in Professional Marketing</w:t>
      </w:r>
      <w:r w:rsidR="000F73F4" w:rsidRPr="000F73F4">
        <w:rPr>
          <w:rFonts w:ascii="Arial" w:hAnsi="Arial" w:cs="Arial"/>
          <w:sz w:val="22"/>
          <w:szCs w:val="22"/>
          <w:lang w:val="en-GB"/>
        </w:rPr>
        <w:t>.</w:t>
      </w:r>
    </w:p>
    <w:p w14:paraId="0D7C12DA" w14:textId="27BE6357" w:rsidR="002B429F" w:rsidRPr="00603B51" w:rsidRDefault="008B1783" w:rsidP="00A91C77">
      <w:pPr>
        <w:pStyle w:val="Body1"/>
        <w:rPr>
          <w:rFonts w:ascii="Arial" w:eastAsia="Arial" w:hAnsi="Arial" w:cs="Arial"/>
          <w:sz w:val="22"/>
          <w:szCs w:val="22"/>
          <w:lang w:val="en-GB"/>
        </w:rPr>
      </w:pPr>
      <w:r w:rsidRPr="00603B51">
        <w:rPr>
          <w:rFonts w:ascii="Arial" w:eastAsia="Arial" w:hAnsi="Arial" w:cs="Arial"/>
          <w:noProof/>
          <w:sz w:val="22"/>
          <w:szCs w:val="22"/>
          <w:lang w:val="en-GB"/>
        </w:rPr>
        <mc:AlternateContent>
          <mc:Choice Requires="wps">
            <w:drawing>
              <wp:anchor distT="57150" distB="57150" distL="57150" distR="57150" simplePos="0" relativeHeight="251658241" behindDoc="0" locked="0" layoutInCell="1" allowOverlap="1" wp14:anchorId="09ABE757" wp14:editId="16201285">
                <wp:simplePos x="0" y="0"/>
                <wp:positionH relativeFrom="margin">
                  <wp:align>left</wp:align>
                </wp:positionH>
                <wp:positionV relativeFrom="line">
                  <wp:posOffset>247650</wp:posOffset>
                </wp:positionV>
                <wp:extent cx="6898640" cy="0"/>
                <wp:effectExtent l="0" t="0" r="35560" b="19050"/>
                <wp:wrapSquare wrapText="bothSides"/>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8A475" id="Line 3" o:spid="_x0000_s1026" style="position:absolute;z-index:251660288;visibility:visible;mso-wrap-style:square;mso-width-percent:0;mso-height-percent:0;mso-wrap-distance-left:4.5pt;mso-wrap-distance-top:4.5pt;mso-wrap-distance-right:4.5pt;mso-wrap-distance-bottom:4.5pt;mso-position-horizontal:left;mso-position-horizontal-relative:margin;mso-position-vertical:absolute;mso-position-vertical-relative:line;mso-width-percent:0;mso-height-percent:0;mso-width-relative:page;mso-height-relative:page" from="0,19.5pt" to="543.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6uEg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" strokeweight=".8pt">
                <w10:wrap type="square" anchorx="margin" anchory="line"/>
              </v:line>
            </w:pict>
          </mc:Fallback>
        </mc:AlternateContent>
      </w:r>
    </w:p>
    <w:p w14:paraId="6BEBDDF4" w14:textId="2CF75681" w:rsidR="00797F32" w:rsidRPr="00603B51" w:rsidRDefault="00797F32" w:rsidP="00A91C77">
      <w:pPr>
        <w:pStyle w:val="Body1"/>
        <w:rPr>
          <w:rFonts w:ascii="Arial" w:eastAsia="Arial" w:hAnsi="Arial" w:cs="Arial"/>
          <w:sz w:val="22"/>
          <w:szCs w:val="22"/>
          <w:lang w:val="en-GB"/>
        </w:rPr>
      </w:pPr>
    </w:p>
    <w:p w14:paraId="5C877704" w14:textId="163FF2FE" w:rsidR="00E5734F" w:rsidRDefault="00E5734F" w:rsidP="00A91C77">
      <w:pPr>
        <w:pStyle w:val="Body1"/>
        <w:rPr>
          <w:rFonts w:ascii="Arial" w:hAnsi="Arial" w:cs="Arial"/>
          <w:b/>
          <w:bCs/>
          <w:sz w:val="22"/>
          <w:szCs w:val="22"/>
          <w:lang w:val="en-GB"/>
        </w:rPr>
      </w:pPr>
      <w:r>
        <w:rPr>
          <w:rFonts w:ascii="Arial" w:hAnsi="Arial" w:cs="Arial"/>
          <w:b/>
          <w:bCs/>
          <w:sz w:val="22"/>
          <w:szCs w:val="22"/>
          <w:lang w:val="en-GB"/>
        </w:rPr>
        <w:t>Key Achievements</w:t>
      </w:r>
    </w:p>
    <w:p w14:paraId="45708220" w14:textId="77777777" w:rsidR="00E5734F" w:rsidRDefault="00E5734F" w:rsidP="00A91C77">
      <w:pPr>
        <w:pStyle w:val="Body1"/>
        <w:rPr>
          <w:rFonts w:ascii="Arial" w:hAnsi="Arial" w:cs="Arial"/>
          <w:b/>
          <w:bCs/>
          <w:sz w:val="22"/>
          <w:szCs w:val="22"/>
          <w:lang w:val="en-GB"/>
        </w:rPr>
      </w:pPr>
    </w:p>
    <w:p w14:paraId="1FA3C8F1" w14:textId="6E502F01" w:rsidR="00E5734F" w:rsidRPr="0034126B" w:rsidRDefault="00E5734F" w:rsidP="00E5734F">
      <w:pPr>
        <w:pStyle w:val="Body1"/>
        <w:numPr>
          <w:ilvl w:val="0"/>
          <w:numId w:val="11"/>
        </w:numPr>
        <w:rPr>
          <w:rFonts w:ascii="Arial" w:hAnsi="Arial" w:cs="Arial"/>
          <w:b/>
          <w:bCs/>
          <w:sz w:val="22"/>
          <w:szCs w:val="22"/>
          <w:lang w:val="en-GB"/>
        </w:rPr>
      </w:pPr>
      <w:r>
        <w:rPr>
          <w:rFonts w:ascii="Arial" w:hAnsi="Arial" w:cs="Arial"/>
          <w:b/>
          <w:bCs/>
          <w:sz w:val="22"/>
          <w:szCs w:val="22"/>
          <w:lang w:val="en-GB"/>
        </w:rPr>
        <w:t xml:space="preserve">Increasing turnover </w:t>
      </w:r>
      <w:r>
        <w:rPr>
          <w:rFonts w:ascii="Arial" w:hAnsi="Arial" w:cs="Arial"/>
          <w:sz w:val="22"/>
          <w:szCs w:val="22"/>
          <w:lang w:val="en-GB"/>
        </w:rPr>
        <w:t xml:space="preserve">from £500,000 to £5 million over </w:t>
      </w:r>
      <w:r w:rsidR="0034126B">
        <w:rPr>
          <w:rFonts w:ascii="Arial" w:hAnsi="Arial" w:cs="Arial"/>
          <w:sz w:val="22"/>
          <w:szCs w:val="22"/>
          <w:lang w:val="en-GB"/>
        </w:rPr>
        <w:t>three years through organic and inorganic growth</w:t>
      </w:r>
      <w:r w:rsidR="00E26729">
        <w:rPr>
          <w:rFonts w:ascii="Arial" w:hAnsi="Arial" w:cs="Arial"/>
          <w:sz w:val="22"/>
          <w:szCs w:val="22"/>
          <w:lang w:val="en-GB"/>
        </w:rPr>
        <w:t>.</w:t>
      </w:r>
    </w:p>
    <w:p w14:paraId="432E95D0" w14:textId="77777777" w:rsidR="0034126B" w:rsidRDefault="0034126B" w:rsidP="0034126B">
      <w:pPr>
        <w:pStyle w:val="Body1"/>
        <w:rPr>
          <w:rFonts w:ascii="Arial" w:hAnsi="Arial" w:cs="Arial"/>
          <w:b/>
          <w:bCs/>
          <w:sz w:val="22"/>
          <w:szCs w:val="22"/>
          <w:lang w:val="en-GB"/>
        </w:rPr>
      </w:pPr>
    </w:p>
    <w:p w14:paraId="5399B600" w14:textId="5DD5CE17" w:rsidR="0034126B" w:rsidRPr="00F00761" w:rsidRDefault="0034126B" w:rsidP="0034126B">
      <w:pPr>
        <w:pStyle w:val="Body1"/>
        <w:numPr>
          <w:ilvl w:val="0"/>
          <w:numId w:val="11"/>
        </w:numPr>
        <w:rPr>
          <w:rFonts w:ascii="Arial" w:hAnsi="Arial" w:cs="Arial"/>
          <w:b/>
          <w:bCs/>
          <w:sz w:val="22"/>
          <w:szCs w:val="22"/>
          <w:lang w:val="en-GB"/>
        </w:rPr>
      </w:pPr>
      <w:r>
        <w:rPr>
          <w:rFonts w:ascii="Arial" w:hAnsi="Arial" w:cs="Arial"/>
          <w:b/>
          <w:bCs/>
          <w:sz w:val="22"/>
          <w:szCs w:val="22"/>
          <w:lang w:val="en-GB"/>
        </w:rPr>
        <w:t xml:space="preserve">Increasing </w:t>
      </w:r>
      <w:r w:rsidR="00822048">
        <w:rPr>
          <w:rFonts w:ascii="Arial" w:hAnsi="Arial" w:cs="Arial"/>
          <w:b/>
          <w:bCs/>
          <w:sz w:val="22"/>
          <w:szCs w:val="22"/>
          <w:lang w:val="en-GB"/>
        </w:rPr>
        <w:t>social media</w:t>
      </w:r>
      <w:r>
        <w:rPr>
          <w:rFonts w:ascii="Arial" w:hAnsi="Arial" w:cs="Arial"/>
          <w:b/>
          <w:bCs/>
          <w:sz w:val="22"/>
          <w:szCs w:val="22"/>
          <w:lang w:val="en-GB"/>
        </w:rPr>
        <w:t xml:space="preserve"> followers </w:t>
      </w:r>
      <w:r>
        <w:rPr>
          <w:rFonts w:ascii="Arial" w:hAnsi="Arial" w:cs="Arial"/>
          <w:sz w:val="22"/>
          <w:szCs w:val="22"/>
          <w:lang w:val="en-GB"/>
        </w:rPr>
        <w:t>by 1</w:t>
      </w:r>
      <w:r w:rsidR="00355216">
        <w:rPr>
          <w:rFonts w:ascii="Arial" w:hAnsi="Arial" w:cs="Arial"/>
          <w:sz w:val="22"/>
          <w:szCs w:val="22"/>
          <w:lang w:val="en-GB"/>
        </w:rPr>
        <w:t>6</w:t>
      </w:r>
      <w:r>
        <w:rPr>
          <w:rFonts w:ascii="Arial" w:hAnsi="Arial" w:cs="Arial"/>
          <w:sz w:val="22"/>
          <w:szCs w:val="22"/>
          <w:lang w:val="en-GB"/>
        </w:rPr>
        <w:t xml:space="preserve">% year on year through engaging </w:t>
      </w:r>
      <w:r w:rsidR="00F00761">
        <w:rPr>
          <w:rFonts w:ascii="Arial" w:hAnsi="Arial" w:cs="Arial"/>
          <w:sz w:val="22"/>
          <w:szCs w:val="22"/>
          <w:lang w:val="en-GB"/>
        </w:rPr>
        <w:t xml:space="preserve">and relevant </w:t>
      </w:r>
      <w:r>
        <w:rPr>
          <w:rFonts w:ascii="Arial" w:hAnsi="Arial" w:cs="Arial"/>
          <w:sz w:val="22"/>
          <w:szCs w:val="22"/>
          <w:lang w:val="en-GB"/>
        </w:rPr>
        <w:t>content</w:t>
      </w:r>
      <w:r w:rsidR="00355216">
        <w:rPr>
          <w:rFonts w:ascii="Arial" w:hAnsi="Arial" w:cs="Arial"/>
          <w:sz w:val="22"/>
          <w:szCs w:val="22"/>
          <w:lang w:val="en-GB"/>
        </w:rPr>
        <w:t xml:space="preserve"> YoY</w:t>
      </w:r>
      <w:r w:rsidR="00E26729">
        <w:rPr>
          <w:rFonts w:ascii="Arial" w:hAnsi="Arial" w:cs="Arial"/>
          <w:sz w:val="22"/>
          <w:szCs w:val="22"/>
          <w:lang w:val="en-GB"/>
        </w:rPr>
        <w:t>.</w:t>
      </w:r>
    </w:p>
    <w:p w14:paraId="17171E20" w14:textId="77777777" w:rsidR="00F00761" w:rsidRDefault="00F00761" w:rsidP="00F00761">
      <w:pPr>
        <w:pStyle w:val="ListParagraph"/>
        <w:rPr>
          <w:rFonts w:ascii="Arial" w:hAnsi="Arial" w:cs="Arial"/>
          <w:b/>
          <w:bCs/>
          <w:sz w:val="22"/>
          <w:szCs w:val="22"/>
        </w:rPr>
      </w:pPr>
    </w:p>
    <w:p w14:paraId="19882599" w14:textId="474C86A2" w:rsidR="00F00761" w:rsidRPr="0070298E" w:rsidRDefault="0070298E" w:rsidP="0034126B">
      <w:pPr>
        <w:pStyle w:val="Body1"/>
        <w:numPr>
          <w:ilvl w:val="0"/>
          <w:numId w:val="11"/>
        </w:numPr>
        <w:rPr>
          <w:rFonts w:ascii="Arial" w:hAnsi="Arial" w:cs="Arial"/>
          <w:b/>
          <w:bCs/>
          <w:sz w:val="22"/>
          <w:szCs w:val="22"/>
          <w:lang w:val="en-GB"/>
        </w:rPr>
      </w:pPr>
      <w:r>
        <w:rPr>
          <w:rFonts w:ascii="Arial" w:hAnsi="Arial" w:cs="Arial"/>
          <w:b/>
          <w:bCs/>
          <w:sz w:val="22"/>
          <w:szCs w:val="22"/>
          <w:lang w:val="en-GB"/>
        </w:rPr>
        <w:t xml:space="preserve">Increased machine utilisation </w:t>
      </w:r>
      <w:r>
        <w:rPr>
          <w:rFonts w:ascii="Arial" w:hAnsi="Arial" w:cs="Arial"/>
          <w:sz w:val="22"/>
          <w:szCs w:val="22"/>
          <w:lang w:val="en-GB"/>
        </w:rPr>
        <w:t>from 30% to 80% over six months</w:t>
      </w:r>
      <w:r w:rsidR="00E26729">
        <w:rPr>
          <w:rFonts w:ascii="Arial" w:hAnsi="Arial" w:cs="Arial"/>
          <w:sz w:val="22"/>
          <w:szCs w:val="22"/>
          <w:lang w:val="en-GB"/>
        </w:rPr>
        <w:t>.</w:t>
      </w:r>
    </w:p>
    <w:p w14:paraId="3371FBC6" w14:textId="661363B6" w:rsidR="0070298E" w:rsidRDefault="0070298E" w:rsidP="0070298E">
      <w:pPr>
        <w:pStyle w:val="ListParagraph"/>
        <w:rPr>
          <w:rFonts w:ascii="Arial" w:hAnsi="Arial" w:cs="Arial"/>
          <w:b/>
          <w:bCs/>
          <w:sz w:val="22"/>
          <w:szCs w:val="22"/>
        </w:rPr>
      </w:pPr>
    </w:p>
    <w:p w14:paraId="14845307" w14:textId="6012AB8F" w:rsidR="0070298E" w:rsidRPr="00625482" w:rsidRDefault="002734F9" w:rsidP="0034126B">
      <w:pPr>
        <w:pStyle w:val="Body1"/>
        <w:numPr>
          <w:ilvl w:val="0"/>
          <w:numId w:val="11"/>
        </w:numPr>
        <w:rPr>
          <w:rFonts w:ascii="Arial" w:hAnsi="Arial" w:cs="Arial"/>
          <w:b/>
          <w:bCs/>
          <w:sz w:val="22"/>
          <w:szCs w:val="22"/>
          <w:lang w:val="en-GB"/>
        </w:rPr>
      </w:pPr>
      <w:r>
        <w:rPr>
          <w:rFonts w:ascii="Arial" w:hAnsi="Arial" w:cs="Arial"/>
          <w:b/>
          <w:bCs/>
          <w:sz w:val="22"/>
          <w:szCs w:val="22"/>
          <w:lang w:val="en-GB"/>
        </w:rPr>
        <w:t xml:space="preserve">Relaunched a website </w:t>
      </w:r>
      <w:r w:rsidR="00E26729">
        <w:rPr>
          <w:rFonts w:ascii="Arial" w:hAnsi="Arial" w:cs="Arial"/>
          <w:sz w:val="22"/>
          <w:szCs w:val="22"/>
          <w:lang w:val="en-GB"/>
        </w:rPr>
        <w:t xml:space="preserve">on </w:t>
      </w:r>
      <w:r w:rsidR="00625482">
        <w:rPr>
          <w:rFonts w:ascii="Arial" w:hAnsi="Arial" w:cs="Arial"/>
          <w:sz w:val="22"/>
          <w:szCs w:val="22"/>
          <w:lang w:val="en-GB"/>
        </w:rPr>
        <w:t>the Magento platform with over 300,000 different products</w:t>
      </w:r>
      <w:r w:rsidR="00E26729">
        <w:rPr>
          <w:rFonts w:ascii="Arial" w:hAnsi="Arial" w:cs="Arial"/>
          <w:sz w:val="22"/>
          <w:szCs w:val="22"/>
          <w:lang w:val="en-GB"/>
        </w:rPr>
        <w:t>.</w:t>
      </w:r>
    </w:p>
    <w:p w14:paraId="24D0CF44" w14:textId="77777777" w:rsidR="00625482" w:rsidRDefault="00625482" w:rsidP="00625482">
      <w:pPr>
        <w:pStyle w:val="ListParagraph"/>
        <w:rPr>
          <w:rFonts w:ascii="Arial" w:hAnsi="Arial" w:cs="Arial"/>
          <w:b/>
          <w:bCs/>
          <w:sz w:val="22"/>
          <w:szCs w:val="22"/>
        </w:rPr>
      </w:pPr>
    </w:p>
    <w:p w14:paraId="62319FEA" w14:textId="7CD9AD1E" w:rsidR="00625482" w:rsidRDefault="00592B06" w:rsidP="0034126B">
      <w:pPr>
        <w:pStyle w:val="Body1"/>
        <w:numPr>
          <w:ilvl w:val="0"/>
          <w:numId w:val="11"/>
        </w:numPr>
        <w:rPr>
          <w:rFonts w:ascii="Arial" w:hAnsi="Arial" w:cs="Arial"/>
          <w:b/>
          <w:bCs/>
          <w:sz w:val="22"/>
          <w:szCs w:val="22"/>
          <w:lang w:val="en-GB"/>
        </w:rPr>
      </w:pPr>
      <w:r>
        <w:rPr>
          <w:rFonts w:ascii="Arial" w:hAnsi="Arial" w:cs="Arial"/>
          <w:b/>
          <w:bCs/>
          <w:sz w:val="22"/>
          <w:szCs w:val="22"/>
          <w:lang w:val="en-GB"/>
        </w:rPr>
        <w:t xml:space="preserve">Successfully delivered </w:t>
      </w:r>
      <w:r>
        <w:rPr>
          <w:rFonts w:ascii="Arial" w:hAnsi="Arial" w:cs="Arial"/>
          <w:sz w:val="22"/>
          <w:szCs w:val="22"/>
          <w:lang w:val="en-GB"/>
        </w:rPr>
        <w:t xml:space="preserve">a </w:t>
      </w:r>
      <w:r w:rsidR="00F2336C">
        <w:rPr>
          <w:rFonts w:ascii="Arial" w:hAnsi="Arial" w:cs="Arial"/>
          <w:sz w:val="22"/>
          <w:szCs w:val="22"/>
          <w:lang w:val="en-GB"/>
        </w:rPr>
        <w:t>60m2 stand at an exhibition in Birmingham with an ROI of 34% over 24 months</w:t>
      </w:r>
      <w:r w:rsidR="00B61359">
        <w:rPr>
          <w:rFonts w:ascii="Arial" w:hAnsi="Arial" w:cs="Arial"/>
          <w:sz w:val="22"/>
          <w:szCs w:val="22"/>
          <w:lang w:val="en-GB"/>
        </w:rPr>
        <w:t>.</w:t>
      </w:r>
    </w:p>
    <w:p w14:paraId="5F7DEDD7" w14:textId="77777777" w:rsidR="00E5734F" w:rsidRDefault="00E5734F" w:rsidP="00A91C77">
      <w:pPr>
        <w:pStyle w:val="Body1"/>
        <w:rPr>
          <w:rFonts w:ascii="Arial" w:hAnsi="Arial" w:cs="Arial"/>
          <w:b/>
          <w:bCs/>
          <w:sz w:val="22"/>
          <w:szCs w:val="22"/>
          <w:lang w:val="en-GB"/>
        </w:rPr>
      </w:pPr>
    </w:p>
    <w:p w14:paraId="556C6BB2" w14:textId="77777777" w:rsidR="00B61359" w:rsidRDefault="00B61359" w:rsidP="00A91C77">
      <w:pPr>
        <w:pStyle w:val="Body1"/>
        <w:rPr>
          <w:rFonts w:ascii="Arial" w:hAnsi="Arial" w:cs="Arial"/>
          <w:b/>
          <w:bCs/>
          <w:sz w:val="22"/>
          <w:szCs w:val="22"/>
          <w:lang w:val="en-GB"/>
        </w:rPr>
      </w:pPr>
    </w:p>
    <w:p w14:paraId="6E3EB0B5" w14:textId="45D3478B" w:rsidR="008B1783" w:rsidRPr="00603B51" w:rsidRDefault="004406EC" w:rsidP="00A91C77">
      <w:pPr>
        <w:pStyle w:val="Body1"/>
        <w:rPr>
          <w:rFonts w:ascii="Arial" w:eastAsia="Arial" w:hAnsi="Arial" w:cs="Arial"/>
          <w:b/>
          <w:bCs/>
          <w:sz w:val="22"/>
          <w:szCs w:val="22"/>
          <w:lang w:val="en-GB"/>
        </w:rPr>
      </w:pPr>
      <w:r>
        <w:rPr>
          <w:rFonts w:ascii="Arial" w:hAnsi="Arial" w:cs="Arial"/>
          <w:b/>
          <w:bCs/>
          <w:sz w:val="22"/>
          <w:szCs w:val="22"/>
          <w:lang w:val="en-GB"/>
        </w:rPr>
        <w:t>Professional</w:t>
      </w:r>
      <w:r w:rsidR="008B1783" w:rsidRPr="00603B51">
        <w:rPr>
          <w:rFonts w:ascii="Arial" w:hAnsi="Arial" w:cs="Arial"/>
          <w:b/>
          <w:bCs/>
          <w:sz w:val="22"/>
          <w:szCs w:val="22"/>
          <w:lang w:val="en-GB"/>
        </w:rPr>
        <w:t xml:space="preserve"> Experience</w:t>
      </w:r>
    </w:p>
    <w:p w14:paraId="760DF0C8" w14:textId="77777777" w:rsidR="008B1783" w:rsidRPr="00603B51" w:rsidRDefault="008B1783" w:rsidP="00A91C77">
      <w:pPr>
        <w:pStyle w:val="Body1"/>
        <w:rPr>
          <w:rFonts w:ascii="Arial" w:eastAsia="Arial" w:hAnsi="Arial" w:cs="Arial"/>
          <w:b/>
          <w:bCs/>
          <w:sz w:val="22"/>
          <w:szCs w:val="22"/>
          <w:lang w:val="en-GB"/>
        </w:rPr>
      </w:pPr>
    </w:p>
    <w:p w14:paraId="1C0836A5" w14:textId="129FA231" w:rsidR="001A4649" w:rsidRDefault="001A4649" w:rsidP="00A91C77">
      <w:pPr>
        <w:spacing w:after="120"/>
        <w:rPr>
          <w:rFonts w:ascii="Arial" w:hAnsi="Arial" w:cs="Arial"/>
          <w:sz w:val="22"/>
          <w:szCs w:val="22"/>
        </w:rPr>
      </w:pPr>
      <w:r w:rsidRPr="00603B51">
        <w:rPr>
          <w:rFonts w:ascii="Arial" w:hAnsi="Arial" w:cs="Arial"/>
          <w:b/>
          <w:bCs/>
          <w:sz w:val="22"/>
          <w:szCs w:val="22"/>
        </w:rPr>
        <w:t xml:space="preserve">Profit &amp; loss accountability </w:t>
      </w:r>
      <w:r w:rsidRPr="00603B51">
        <w:rPr>
          <w:rFonts w:ascii="Arial" w:hAnsi="Arial" w:cs="Arial"/>
          <w:sz w:val="22"/>
          <w:szCs w:val="22"/>
        </w:rPr>
        <w:t xml:space="preserve">– </w:t>
      </w:r>
      <w:r>
        <w:rPr>
          <w:rFonts w:ascii="Arial" w:hAnsi="Arial" w:cs="Arial"/>
          <w:sz w:val="22"/>
          <w:szCs w:val="22"/>
        </w:rPr>
        <w:t xml:space="preserve">complete departmental responsibility. </w:t>
      </w:r>
      <w:r w:rsidR="003D6545" w:rsidRPr="003D6545">
        <w:rPr>
          <w:rFonts w:ascii="Arial" w:hAnsi="Arial" w:cs="Arial"/>
          <w:sz w:val="22"/>
          <w:szCs w:val="22"/>
        </w:rPr>
        <w:t>Monitor</w:t>
      </w:r>
      <w:r w:rsidR="004C1849">
        <w:rPr>
          <w:rFonts w:ascii="Arial" w:hAnsi="Arial" w:cs="Arial"/>
          <w:sz w:val="22"/>
          <w:szCs w:val="22"/>
        </w:rPr>
        <w:t>ed</w:t>
      </w:r>
      <w:r w:rsidR="003D6545" w:rsidRPr="003D6545">
        <w:rPr>
          <w:rFonts w:ascii="Arial" w:hAnsi="Arial" w:cs="Arial"/>
          <w:sz w:val="22"/>
          <w:szCs w:val="22"/>
        </w:rPr>
        <w:t xml:space="preserve"> expenses and resource allocation</w:t>
      </w:r>
      <w:r w:rsidR="003D6545">
        <w:rPr>
          <w:rFonts w:ascii="Arial" w:hAnsi="Arial" w:cs="Arial"/>
          <w:sz w:val="22"/>
          <w:szCs w:val="22"/>
        </w:rPr>
        <w:t xml:space="preserve">. </w:t>
      </w:r>
      <w:r w:rsidR="003D6545" w:rsidRPr="003D6545">
        <w:rPr>
          <w:rFonts w:ascii="Arial" w:hAnsi="Arial" w:cs="Arial"/>
          <w:sz w:val="22"/>
          <w:szCs w:val="22"/>
        </w:rPr>
        <w:t>Cement</w:t>
      </w:r>
      <w:r w:rsidR="004C1849">
        <w:rPr>
          <w:rFonts w:ascii="Arial" w:hAnsi="Arial" w:cs="Arial"/>
          <w:sz w:val="22"/>
          <w:szCs w:val="22"/>
        </w:rPr>
        <w:t>ed</w:t>
      </w:r>
      <w:r w:rsidR="003D6545" w:rsidRPr="003D6545">
        <w:rPr>
          <w:rFonts w:ascii="Arial" w:hAnsi="Arial" w:cs="Arial"/>
          <w:sz w:val="22"/>
          <w:szCs w:val="22"/>
        </w:rPr>
        <w:t xml:space="preserve"> business partnerships</w:t>
      </w:r>
      <w:r w:rsidR="003D6545">
        <w:rPr>
          <w:rFonts w:ascii="Arial" w:hAnsi="Arial" w:cs="Arial"/>
          <w:sz w:val="22"/>
          <w:szCs w:val="22"/>
        </w:rPr>
        <w:t xml:space="preserve">. </w:t>
      </w:r>
      <w:r w:rsidR="003D6545" w:rsidRPr="003D6545">
        <w:rPr>
          <w:rFonts w:ascii="Arial" w:hAnsi="Arial" w:cs="Arial"/>
          <w:sz w:val="22"/>
          <w:szCs w:val="22"/>
        </w:rPr>
        <w:t>Ha</w:t>
      </w:r>
      <w:r w:rsidR="004C1849">
        <w:rPr>
          <w:rFonts w:ascii="Arial" w:hAnsi="Arial" w:cs="Arial"/>
          <w:sz w:val="22"/>
          <w:szCs w:val="22"/>
        </w:rPr>
        <w:t>d</w:t>
      </w:r>
      <w:r w:rsidR="003D6545" w:rsidRPr="003D6545">
        <w:rPr>
          <w:rFonts w:ascii="Arial" w:hAnsi="Arial" w:cs="Arial"/>
          <w:sz w:val="22"/>
          <w:szCs w:val="22"/>
        </w:rPr>
        <w:t xml:space="preserve"> control over hiring and budgets</w:t>
      </w:r>
      <w:r w:rsidR="003D6545">
        <w:rPr>
          <w:rFonts w:ascii="Arial" w:hAnsi="Arial" w:cs="Arial"/>
          <w:sz w:val="22"/>
          <w:szCs w:val="22"/>
        </w:rPr>
        <w:t xml:space="preserve">. </w:t>
      </w:r>
      <w:r w:rsidR="003D6545" w:rsidRPr="003D6545">
        <w:rPr>
          <w:rFonts w:ascii="Arial" w:hAnsi="Arial" w:cs="Arial"/>
          <w:sz w:val="22"/>
          <w:szCs w:val="22"/>
        </w:rPr>
        <w:t>Demonstrate</w:t>
      </w:r>
      <w:r w:rsidR="004C1849">
        <w:rPr>
          <w:rFonts w:ascii="Arial" w:hAnsi="Arial" w:cs="Arial"/>
          <w:sz w:val="22"/>
          <w:szCs w:val="22"/>
        </w:rPr>
        <w:t>d</w:t>
      </w:r>
      <w:r w:rsidR="003D6545" w:rsidRPr="003D6545">
        <w:rPr>
          <w:rFonts w:ascii="Arial" w:hAnsi="Arial" w:cs="Arial"/>
          <w:sz w:val="22"/>
          <w:szCs w:val="22"/>
        </w:rPr>
        <w:t xml:space="preserve"> strong leadership skills</w:t>
      </w:r>
      <w:r w:rsidR="007B357F">
        <w:rPr>
          <w:rFonts w:ascii="Arial" w:hAnsi="Arial" w:cs="Arial"/>
          <w:sz w:val="22"/>
          <w:szCs w:val="22"/>
        </w:rPr>
        <w:t xml:space="preserve">. </w:t>
      </w:r>
      <w:r w:rsidR="003D6545" w:rsidRPr="003D6545">
        <w:rPr>
          <w:rFonts w:ascii="Arial" w:hAnsi="Arial" w:cs="Arial"/>
          <w:sz w:val="22"/>
          <w:szCs w:val="22"/>
        </w:rPr>
        <w:t>T</w:t>
      </w:r>
      <w:r w:rsidR="004C1849">
        <w:rPr>
          <w:rFonts w:ascii="Arial" w:hAnsi="Arial" w:cs="Arial"/>
          <w:sz w:val="22"/>
          <w:szCs w:val="22"/>
        </w:rPr>
        <w:t>ook</w:t>
      </w:r>
      <w:r w:rsidR="003D6545" w:rsidRPr="003D6545">
        <w:rPr>
          <w:rFonts w:ascii="Arial" w:hAnsi="Arial" w:cs="Arial"/>
          <w:sz w:val="22"/>
          <w:szCs w:val="22"/>
        </w:rPr>
        <w:t xml:space="preserve"> personal responsibility for end results</w:t>
      </w:r>
      <w:r w:rsidR="004C2879">
        <w:rPr>
          <w:rFonts w:ascii="Arial" w:hAnsi="Arial" w:cs="Arial"/>
          <w:sz w:val="22"/>
          <w:szCs w:val="22"/>
        </w:rPr>
        <w:t>.</w:t>
      </w:r>
    </w:p>
    <w:p w14:paraId="563E79CE" w14:textId="66F46C7C" w:rsidR="001A4649" w:rsidRPr="00603B51" w:rsidRDefault="001A4649" w:rsidP="00A91C77">
      <w:pPr>
        <w:spacing w:after="120"/>
        <w:rPr>
          <w:rFonts w:ascii="Arial" w:hAnsi="Arial" w:cs="Arial"/>
          <w:sz w:val="22"/>
          <w:szCs w:val="22"/>
        </w:rPr>
      </w:pPr>
      <w:r w:rsidRPr="00603B51">
        <w:rPr>
          <w:rFonts w:ascii="Arial" w:hAnsi="Arial" w:cs="Arial"/>
          <w:b/>
          <w:bCs/>
          <w:sz w:val="22"/>
          <w:szCs w:val="22"/>
        </w:rPr>
        <w:t xml:space="preserve">Business growth </w:t>
      </w:r>
      <w:r w:rsidRPr="00603B51">
        <w:rPr>
          <w:rFonts w:ascii="Arial" w:hAnsi="Arial" w:cs="Arial"/>
          <w:sz w:val="22"/>
          <w:szCs w:val="22"/>
        </w:rPr>
        <w:t xml:space="preserve">– drove business growth by working in collaboration with sales director and developed marketing strategies that were designed to improve targets and profitability </w:t>
      </w:r>
      <w:r w:rsidR="00C53BAA">
        <w:rPr>
          <w:rFonts w:ascii="Arial" w:hAnsi="Arial" w:cs="Arial"/>
          <w:sz w:val="22"/>
          <w:szCs w:val="22"/>
        </w:rPr>
        <w:t>and improve lead generation.</w:t>
      </w:r>
    </w:p>
    <w:p w14:paraId="120DD007" w14:textId="4039FA57" w:rsidR="00855D5B" w:rsidRDefault="008013ED" w:rsidP="00A91C77">
      <w:pPr>
        <w:pStyle w:val="Body1"/>
        <w:spacing w:after="120"/>
        <w:rPr>
          <w:rFonts w:ascii="Arial" w:hAnsi="Arial" w:cs="Arial"/>
          <w:sz w:val="22"/>
          <w:szCs w:val="22"/>
          <w:lang w:val="en-GB"/>
        </w:rPr>
      </w:pPr>
      <w:r>
        <w:rPr>
          <w:rFonts w:ascii="Arial" w:hAnsi="Arial" w:cs="Arial"/>
          <w:b/>
          <w:bCs/>
          <w:sz w:val="22"/>
          <w:szCs w:val="22"/>
        </w:rPr>
        <w:t>C</w:t>
      </w:r>
      <w:r w:rsidR="00603B51">
        <w:rPr>
          <w:rFonts w:ascii="Arial" w:hAnsi="Arial" w:cs="Arial"/>
          <w:b/>
          <w:bCs/>
          <w:sz w:val="22"/>
          <w:szCs w:val="22"/>
        </w:rPr>
        <w:t>hange management / internal communications</w:t>
      </w:r>
      <w:r w:rsidR="00603B51" w:rsidRPr="00603B51">
        <w:rPr>
          <w:rFonts w:ascii="Arial" w:hAnsi="Arial" w:cs="Arial"/>
          <w:b/>
          <w:bCs/>
          <w:sz w:val="22"/>
          <w:szCs w:val="22"/>
        </w:rPr>
        <w:t xml:space="preserve"> </w:t>
      </w:r>
      <w:r w:rsidR="00603B51" w:rsidRPr="00603B51">
        <w:rPr>
          <w:rFonts w:ascii="Arial" w:hAnsi="Arial" w:cs="Arial"/>
          <w:sz w:val="22"/>
          <w:szCs w:val="22"/>
        </w:rPr>
        <w:t>– developed a</w:t>
      </w:r>
      <w:r w:rsidR="00603B51">
        <w:rPr>
          <w:rFonts w:ascii="Arial" w:hAnsi="Arial" w:cs="Arial"/>
          <w:sz w:val="22"/>
          <w:szCs w:val="22"/>
        </w:rPr>
        <w:t xml:space="preserve">n internal communications strategy </w:t>
      </w:r>
      <w:r w:rsidR="00BC4CC2">
        <w:rPr>
          <w:rFonts w:ascii="Arial" w:hAnsi="Arial" w:cs="Arial"/>
          <w:sz w:val="22"/>
          <w:szCs w:val="22"/>
        </w:rPr>
        <w:t>to create a</w:t>
      </w:r>
      <w:r w:rsidR="00603B51" w:rsidRPr="00603B51">
        <w:rPr>
          <w:rFonts w:ascii="Arial" w:hAnsi="Arial" w:cs="Arial"/>
          <w:sz w:val="22"/>
          <w:szCs w:val="22"/>
        </w:rPr>
        <w:t xml:space="preserve"> collaborative work culture </w:t>
      </w:r>
      <w:r w:rsidR="00B167B2">
        <w:rPr>
          <w:rFonts w:ascii="Arial" w:hAnsi="Arial" w:cs="Arial"/>
          <w:sz w:val="22"/>
          <w:szCs w:val="22"/>
        </w:rPr>
        <w:t xml:space="preserve">to drive an </w:t>
      </w:r>
      <w:r w:rsidR="00855D5B" w:rsidRPr="00603B51">
        <w:rPr>
          <w:rFonts w:ascii="Arial" w:hAnsi="Arial" w:cs="Arial"/>
          <w:sz w:val="22"/>
          <w:szCs w:val="22"/>
          <w:lang w:val="en-GB"/>
        </w:rPr>
        <w:t>internal culture change and increase employee engagement.</w:t>
      </w:r>
    </w:p>
    <w:p w14:paraId="31903264" w14:textId="179F6F96" w:rsidR="00906A35" w:rsidRDefault="00906A35" w:rsidP="00906A35">
      <w:pPr>
        <w:spacing w:after="120"/>
        <w:rPr>
          <w:rFonts w:ascii="Arial" w:hAnsi="Arial" w:cs="Arial"/>
          <w:b/>
          <w:color w:val="000000"/>
          <w:kern w:val="1"/>
          <w:sz w:val="22"/>
          <w:szCs w:val="22"/>
          <w:u w:color="000000"/>
          <w:lang w:eastAsia="zh-CN"/>
        </w:rPr>
      </w:pPr>
      <w:r w:rsidRPr="00603B51">
        <w:rPr>
          <w:rFonts w:ascii="Arial" w:hAnsi="Arial" w:cs="Arial"/>
          <w:b/>
          <w:bCs/>
          <w:sz w:val="22"/>
          <w:szCs w:val="22"/>
        </w:rPr>
        <w:t>Marketing strateg</w:t>
      </w:r>
      <w:r>
        <w:rPr>
          <w:rFonts w:ascii="Arial" w:hAnsi="Arial" w:cs="Arial"/>
          <w:b/>
          <w:bCs/>
          <w:sz w:val="22"/>
          <w:szCs w:val="22"/>
        </w:rPr>
        <w:t>y</w:t>
      </w:r>
      <w:r w:rsidRPr="00603B51">
        <w:rPr>
          <w:rFonts w:ascii="Arial" w:hAnsi="Arial" w:cs="Arial"/>
          <w:b/>
          <w:bCs/>
          <w:sz w:val="22"/>
          <w:szCs w:val="22"/>
        </w:rPr>
        <w:t xml:space="preserve"> </w:t>
      </w:r>
      <w:r w:rsidRPr="00603B51">
        <w:rPr>
          <w:rFonts w:ascii="Arial" w:hAnsi="Arial" w:cs="Arial"/>
          <w:sz w:val="22"/>
          <w:szCs w:val="22"/>
        </w:rPr>
        <w:t>– contributed to the strategic direction of the company by planning, designing and executing multiple strategies for the various divisions of the business, designed for business growth</w:t>
      </w:r>
      <w:r>
        <w:rPr>
          <w:rFonts w:ascii="Arial" w:hAnsi="Arial" w:cs="Arial"/>
          <w:sz w:val="22"/>
          <w:szCs w:val="22"/>
        </w:rPr>
        <w:t xml:space="preserve"> through collaboration and market research. Developed various strategies for different business units, based on their audience, products / services, micro- and macroenvironments.</w:t>
      </w:r>
    </w:p>
    <w:p w14:paraId="3ACBE660" w14:textId="3EDEE8EC" w:rsidR="002F0E40" w:rsidRDefault="002F0E40" w:rsidP="00A91C77">
      <w:pPr>
        <w:pStyle w:val="Body1"/>
        <w:spacing w:after="120"/>
        <w:rPr>
          <w:rFonts w:ascii="Arial" w:hAnsi="Arial" w:cs="Arial"/>
          <w:bCs/>
          <w:sz w:val="22"/>
          <w:szCs w:val="22"/>
          <w:lang w:val="en-GB"/>
        </w:rPr>
      </w:pPr>
      <w:r w:rsidRPr="00603B51">
        <w:rPr>
          <w:rFonts w:ascii="Arial" w:hAnsi="Arial" w:cs="Arial"/>
          <w:b/>
          <w:sz w:val="22"/>
          <w:szCs w:val="22"/>
          <w:lang w:val="en-GB"/>
        </w:rPr>
        <w:t>Events and exhibit</w:t>
      </w:r>
      <w:r w:rsidR="00D726D8" w:rsidRPr="00603B51">
        <w:rPr>
          <w:rFonts w:ascii="Arial" w:hAnsi="Arial" w:cs="Arial"/>
          <w:b/>
          <w:sz w:val="22"/>
          <w:szCs w:val="22"/>
          <w:lang w:val="en-GB"/>
        </w:rPr>
        <w:t xml:space="preserve">ions </w:t>
      </w:r>
      <w:r w:rsidR="00D726D8" w:rsidRPr="00603B51">
        <w:rPr>
          <w:rFonts w:ascii="Arial" w:hAnsi="Arial" w:cs="Arial"/>
          <w:bCs/>
          <w:sz w:val="22"/>
          <w:szCs w:val="22"/>
          <w:lang w:val="en-GB"/>
        </w:rPr>
        <w:t>– total responsibility for organising</w:t>
      </w:r>
      <w:r w:rsidR="00881F15" w:rsidRPr="00603B51">
        <w:rPr>
          <w:rFonts w:ascii="Arial" w:hAnsi="Arial" w:cs="Arial"/>
          <w:bCs/>
          <w:sz w:val="22"/>
          <w:szCs w:val="22"/>
          <w:lang w:val="en-GB"/>
        </w:rPr>
        <w:t xml:space="preserve"> all types of events and exhibitions, ranging from pre-marketing to follow. Ma</w:t>
      </w:r>
      <w:r w:rsidR="004C2879">
        <w:rPr>
          <w:rFonts w:ascii="Arial" w:hAnsi="Arial" w:cs="Arial"/>
          <w:bCs/>
          <w:sz w:val="22"/>
          <w:szCs w:val="22"/>
          <w:lang w:val="en-GB"/>
        </w:rPr>
        <w:t>de</w:t>
      </w:r>
      <w:r w:rsidR="00881F15" w:rsidRPr="00603B51">
        <w:rPr>
          <w:rFonts w:ascii="Arial" w:hAnsi="Arial" w:cs="Arial"/>
          <w:bCs/>
          <w:sz w:val="22"/>
          <w:szCs w:val="22"/>
          <w:lang w:val="en-GB"/>
        </w:rPr>
        <w:t xml:space="preserve"> decisions on the most beneficial events to attend. Latest exhibition was </w:t>
      </w:r>
      <w:r w:rsidR="004C2879">
        <w:rPr>
          <w:rFonts w:ascii="Arial" w:hAnsi="Arial" w:cs="Arial"/>
          <w:bCs/>
          <w:sz w:val="22"/>
          <w:szCs w:val="22"/>
          <w:lang w:val="en-GB"/>
        </w:rPr>
        <w:t>organising participation a</w:t>
      </w:r>
      <w:r w:rsidR="00881F15" w:rsidRPr="00603B51">
        <w:rPr>
          <w:rFonts w:ascii="Arial" w:hAnsi="Arial" w:cs="Arial"/>
          <w:bCs/>
          <w:sz w:val="22"/>
          <w:szCs w:val="22"/>
          <w:lang w:val="en-GB"/>
        </w:rPr>
        <w:t xml:space="preserve">t </w:t>
      </w:r>
      <w:proofErr w:type="spellStart"/>
      <w:r w:rsidR="00881F15" w:rsidRPr="00603B51">
        <w:rPr>
          <w:rFonts w:ascii="Arial" w:hAnsi="Arial" w:cs="Arial"/>
          <w:bCs/>
          <w:sz w:val="22"/>
          <w:szCs w:val="22"/>
          <w:lang w:val="en-GB"/>
        </w:rPr>
        <w:t>Railtex</w:t>
      </w:r>
      <w:proofErr w:type="spellEnd"/>
      <w:r w:rsidR="00881F15" w:rsidRPr="00603B51">
        <w:rPr>
          <w:rFonts w:ascii="Arial" w:hAnsi="Arial" w:cs="Arial"/>
          <w:bCs/>
          <w:sz w:val="22"/>
          <w:szCs w:val="22"/>
          <w:lang w:val="en-GB"/>
        </w:rPr>
        <w:t xml:space="preserve"> at the NEC in </w:t>
      </w:r>
      <w:r w:rsidR="00855D5B" w:rsidRPr="00603B51">
        <w:rPr>
          <w:rFonts w:ascii="Arial" w:hAnsi="Arial" w:cs="Arial"/>
          <w:bCs/>
          <w:sz w:val="22"/>
          <w:szCs w:val="22"/>
          <w:lang w:val="en-GB"/>
        </w:rPr>
        <w:t>Birmingham</w:t>
      </w:r>
      <w:r w:rsidR="004C2879">
        <w:rPr>
          <w:rFonts w:ascii="Arial" w:hAnsi="Arial" w:cs="Arial"/>
          <w:bCs/>
          <w:sz w:val="22"/>
          <w:szCs w:val="22"/>
          <w:lang w:val="en-GB"/>
        </w:rPr>
        <w:t xml:space="preserve"> with </w:t>
      </w:r>
      <w:r w:rsidR="004C2879" w:rsidRPr="00603B51">
        <w:rPr>
          <w:rFonts w:ascii="Arial" w:hAnsi="Arial" w:cs="Arial"/>
          <w:bCs/>
          <w:sz w:val="22"/>
          <w:szCs w:val="22"/>
          <w:lang w:val="en-GB"/>
        </w:rPr>
        <w:t>a 60m</w:t>
      </w:r>
      <w:r w:rsidR="004C2879" w:rsidRPr="00603B51">
        <w:rPr>
          <w:rFonts w:ascii="Arial" w:hAnsi="Arial" w:cs="Arial"/>
          <w:bCs/>
          <w:sz w:val="22"/>
          <w:szCs w:val="22"/>
          <w:vertAlign w:val="superscript"/>
          <w:lang w:val="en-GB"/>
        </w:rPr>
        <w:t>2</w:t>
      </w:r>
      <w:r w:rsidR="004C2879" w:rsidRPr="00603B51">
        <w:rPr>
          <w:rFonts w:ascii="Arial" w:hAnsi="Arial" w:cs="Arial"/>
          <w:bCs/>
          <w:sz w:val="22"/>
          <w:szCs w:val="22"/>
          <w:lang w:val="en-GB"/>
        </w:rPr>
        <w:t xml:space="preserve"> stand</w:t>
      </w:r>
      <w:r w:rsidR="00881F15" w:rsidRPr="00603B51">
        <w:rPr>
          <w:rFonts w:ascii="Arial" w:hAnsi="Arial" w:cs="Arial"/>
          <w:bCs/>
          <w:sz w:val="22"/>
          <w:szCs w:val="22"/>
          <w:lang w:val="en-GB"/>
        </w:rPr>
        <w:t>.</w:t>
      </w:r>
    </w:p>
    <w:p w14:paraId="2F07ADF9" w14:textId="1B79A1D7" w:rsidR="003F4ED6" w:rsidRDefault="003F4ED6" w:rsidP="003F4ED6">
      <w:pPr>
        <w:spacing w:after="120"/>
        <w:rPr>
          <w:rFonts w:ascii="Arial" w:hAnsi="Arial" w:cs="Arial"/>
          <w:sz w:val="22"/>
          <w:szCs w:val="22"/>
        </w:rPr>
      </w:pPr>
      <w:r w:rsidRPr="00603B51">
        <w:rPr>
          <w:rFonts w:ascii="Arial" w:hAnsi="Arial" w:cs="Arial"/>
          <w:b/>
          <w:bCs/>
          <w:sz w:val="22"/>
          <w:szCs w:val="22"/>
        </w:rPr>
        <w:t xml:space="preserve">Marketing insights </w:t>
      </w:r>
      <w:r w:rsidRPr="00603B51">
        <w:rPr>
          <w:rFonts w:ascii="Arial" w:hAnsi="Arial" w:cs="Arial"/>
          <w:sz w:val="22"/>
          <w:szCs w:val="22"/>
        </w:rPr>
        <w:t>– researched and analyse</w:t>
      </w:r>
      <w:r w:rsidR="004C2879">
        <w:rPr>
          <w:rFonts w:ascii="Arial" w:hAnsi="Arial" w:cs="Arial"/>
          <w:sz w:val="22"/>
          <w:szCs w:val="22"/>
        </w:rPr>
        <w:t>d</w:t>
      </w:r>
      <w:r w:rsidRPr="00603B51">
        <w:rPr>
          <w:rFonts w:ascii="Arial" w:hAnsi="Arial" w:cs="Arial"/>
          <w:sz w:val="22"/>
          <w:szCs w:val="22"/>
        </w:rPr>
        <w:t xml:space="preserve"> a variety of markets for the different divisions in order to make well-informed decisions</w:t>
      </w:r>
      <w:r w:rsidR="00C339F1">
        <w:rPr>
          <w:rFonts w:ascii="Arial" w:hAnsi="Arial" w:cs="Arial"/>
          <w:sz w:val="22"/>
          <w:szCs w:val="22"/>
        </w:rPr>
        <w:t xml:space="preserve"> on </w:t>
      </w:r>
      <w:r w:rsidR="004C2879">
        <w:rPr>
          <w:rFonts w:ascii="Arial" w:hAnsi="Arial" w:cs="Arial"/>
          <w:sz w:val="22"/>
          <w:szCs w:val="22"/>
        </w:rPr>
        <w:t xml:space="preserve">commercial opportunities and </w:t>
      </w:r>
      <w:r w:rsidR="00C339F1">
        <w:rPr>
          <w:rFonts w:ascii="Arial" w:hAnsi="Arial" w:cs="Arial"/>
          <w:sz w:val="22"/>
          <w:szCs w:val="22"/>
        </w:rPr>
        <w:t xml:space="preserve">what the best way to target </w:t>
      </w:r>
      <w:r w:rsidR="00C53BAA">
        <w:rPr>
          <w:rFonts w:ascii="Arial" w:hAnsi="Arial" w:cs="Arial"/>
          <w:sz w:val="22"/>
          <w:szCs w:val="22"/>
        </w:rPr>
        <w:t xml:space="preserve">potential customers </w:t>
      </w:r>
      <w:r w:rsidR="004C2879">
        <w:rPr>
          <w:rFonts w:ascii="Arial" w:hAnsi="Arial" w:cs="Arial"/>
          <w:sz w:val="22"/>
          <w:szCs w:val="22"/>
        </w:rPr>
        <w:t>we</w:t>
      </w:r>
      <w:r w:rsidR="00C53BAA">
        <w:rPr>
          <w:rFonts w:ascii="Arial" w:hAnsi="Arial" w:cs="Arial"/>
          <w:sz w:val="22"/>
          <w:szCs w:val="22"/>
        </w:rPr>
        <w:t>re.</w:t>
      </w:r>
    </w:p>
    <w:p w14:paraId="45EA1B6F" w14:textId="77777777" w:rsidR="003F4ED6" w:rsidRDefault="003F4ED6" w:rsidP="003F4ED6">
      <w:pPr>
        <w:spacing w:after="120"/>
        <w:rPr>
          <w:rFonts w:ascii="Arial" w:hAnsi="Arial" w:cs="Arial"/>
          <w:sz w:val="22"/>
          <w:szCs w:val="22"/>
        </w:rPr>
      </w:pPr>
      <w:r w:rsidRPr="00603B51">
        <w:rPr>
          <w:rFonts w:ascii="Arial" w:hAnsi="Arial" w:cs="Arial"/>
          <w:b/>
          <w:bCs/>
          <w:sz w:val="22"/>
          <w:szCs w:val="22"/>
        </w:rPr>
        <w:t xml:space="preserve">Marketing automation </w:t>
      </w:r>
      <w:r w:rsidRPr="00603B51">
        <w:rPr>
          <w:rFonts w:ascii="Arial" w:hAnsi="Arial" w:cs="Arial"/>
          <w:sz w:val="22"/>
          <w:szCs w:val="22"/>
        </w:rPr>
        <w:t>– proactively sought ways to automate the marketing process of the customer’s journey</w:t>
      </w:r>
      <w:r>
        <w:rPr>
          <w:rFonts w:ascii="Arial" w:hAnsi="Arial" w:cs="Arial"/>
          <w:sz w:val="22"/>
          <w:szCs w:val="22"/>
        </w:rPr>
        <w:t>, either through existing technologies or through the emergence of AI.</w:t>
      </w:r>
    </w:p>
    <w:p w14:paraId="0C0EB9E4" w14:textId="77777777" w:rsidR="00E26729" w:rsidRPr="00603B51" w:rsidRDefault="00E26729" w:rsidP="00E26729">
      <w:pPr>
        <w:pStyle w:val="Body1"/>
        <w:spacing w:after="120"/>
        <w:rPr>
          <w:rFonts w:ascii="Arial" w:eastAsia="Arial" w:hAnsi="Arial" w:cs="Arial"/>
          <w:b/>
          <w:bCs/>
          <w:sz w:val="22"/>
          <w:szCs w:val="22"/>
          <w:lang w:val="en-GB"/>
        </w:rPr>
      </w:pPr>
      <w:r w:rsidRPr="00603B51">
        <w:rPr>
          <w:rFonts w:ascii="Arial" w:hAnsi="Arial" w:cs="Arial"/>
          <w:b/>
          <w:bCs/>
          <w:sz w:val="22"/>
          <w:szCs w:val="22"/>
          <w:lang w:val="en-GB"/>
        </w:rPr>
        <w:t>Project Management</w:t>
      </w:r>
      <w:r w:rsidRPr="00603B51">
        <w:rPr>
          <w:rFonts w:ascii="Arial" w:hAnsi="Arial" w:cs="Arial"/>
          <w:sz w:val="22"/>
          <w:szCs w:val="22"/>
          <w:lang w:val="en-GB"/>
        </w:rPr>
        <w:t xml:space="preserve"> – acquired a clear understanding of the basic elements required with project management, which in turn allowed me to deliver a number of projects on time and on budget</w:t>
      </w:r>
    </w:p>
    <w:p w14:paraId="1875900C" w14:textId="77777777" w:rsidR="00E26729" w:rsidRPr="00603B51" w:rsidRDefault="00E26729" w:rsidP="00E26729">
      <w:pPr>
        <w:spacing w:after="120"/>
        <w:rPr>
          <w:rFonts w:ascii="Arial" w:hAnsi="Arial" w:cs="Arial"/>
          <w:sz w:val="22"/>
          <w:szCs w:val="22"/>
        </w:rPr>
      </w:pPr>
      <w:r w:rsidRPr="00603B51">
        <w:rPr>
          <w:rFonts w:ascii="Arial" w:hAnsi="Arial" w:cs="Arial"/>
          <w:b/>
          <w:bCs/>
          <w:sz w:val="22"/>
          <w:szCs w:val="22"/>
        </w:rPr>
        <w:t xml:space="preserve">Marketing budget </w:t>
      </w:r>
      <w:r w:rsidRPr="00603B51">
        <w:rPr>
          <w:rFonts w:ascii="Arial" w:hAnsi="Arial" w:cs="Arial"/>
          <w:sz w:val="22"/>
          <w:szCs w:val="22"/>
        </w:rPr>
        <w:t xml:space="preserve">– constructed and controlled </w:t>
      </w:r>
      <w:r>
        <w:rPr>
          <w:rFonts w:ascii="Arial" w:hAnsi="Arial" w:cs="Arial"/>
          <w:sz w:val="22"/>
          <w:szCs w:val="22"/>
        </w:rPr>
        <w:t>numerous M</w:t>
      </w:r>
      <w:r w:rsidRPr="00603B51">
        <w:rPr>
          <w:rFonts w:ascii="Arial" w:hAnsi="Arial" w:cs="Arial"/>
          <w:sz w:val="22"/>
          <w:szCs w:val="22"/>
        </w:rPr>
        <w:t>arketing budget</w:t>
      </w:r>
      <w:r>
        <w:rPr>
          <w:rFonts w:ascii="Arial" w:hAnsi="Arial" w:cs="Arial"/>
          <w:sz w:val="22"/>
          <w:szCs w:val="22"/>
        </w:rPr>
        <w:t>s</w:t>
      </w:r>
      <w:r w:rsidRPr="00603B51">
        <w:rPr>
          <w:rFonts w:ascii="Arial" w:hAnsi="Arial" w:cs="Arial"/>
          <w:sz w:val="22"/>
          <w:szCs w:val="22"/>
        </w:rPr>
        <w:t xml:space="preserve"> in order to ensure marketing</w:t>
      </w:r>
      <w:r>
        <w:rPr>
          <w:rFonts w:ascii="Arial" w:hAnsi="Arial" w:cs="Arial"/>
          <w:sz w:val="22"/>
          <w:szCs w:val="22"/>
        </w:rPr>
        <w:t xml:space="preserve"> activities</w:t>
      </w:r>
      <w:r w:rsidRPr="00603B51">
        <w:rPr>
          <w:rFonts w:ascii="Arial" w:hAnsi="Arial" w:cs="Arial"/>
          <w:sz w:val="22"/>
          <w:szCs w:val="22"/>
        </w:rPr>
        <w:t xml:space="preserve"> w</w:t>
      </w:r>
      <w:r>
        <w:rPr>
          <w:rFonts w:ascii="Arial" w:hAnsi="Arial" w:cs="Arial"/>
          <w:sz w:val="22"/>
          <w:szCs w:val="22"/>
        </w:rPr>
        <w:t>ere</w:t>
      </w:r>
      <w:r w:rsidRPr="00603B51">
        <w:rPr>
          <w:rFonts w:ascii="Arial" w:hAnsi="Arial" w:cs="Arial"/>
          <w:sz w:val="22"/>
          <w:szCs w:val="22"/>
        </w:rPr>
        <w:t xml:space="preserve"> delivered on time and within budget whilst achieving KPIs</w:t>
      </w:r>
    </w:p>
    <w:p w14:paraId="5B8E8B1A" w14:textId="582A271F" w:rsidR="00A65BDE" w:rsidRPr="00603B51" w:rsidRDefault="00A65BDE" w:rsidP="00A91C77">
      <w:pPr>
        <w:spacing w:after="120"/>
        <w:rPr>
          <w:rFonts w:ascii="Arial" w:hAnsi="Arial" w:cs="Arial"/>
          <w:sz w:val="22"/>
          <w:szCs w:val="22"/>
        </w:rPr>
      </w:pPr>
      <w:r w:rsidRPr="00603B51">
        <w:rPr>
          <w:rFonts w:ascii="Arial" w:hAnsi="Arial" w:cs="Arial"/>
          <w:b/>
          <w:sz w:val="22"/>
          <w:szCs w:val="22"/>
        </w:rPr>
        <w:lastRenderedPageBreak/>
        <w:t>Public Relations</w:t>
      </w:r>
      <w:r w:rsidRPr="00603B51">
        <w:rPr>
          <w:rFonts w:ascii="Arial" w:hAnsi="Arial" w:cs="Arial"/>
          <w:sz w:val="22"/>
          <w:szCs w:val="22"/>
        </w:rPr>
        <w:t xml:space="preserve"> – creat</w:t>
      </w:r>
      <w:r w:rsidR="004C2879">
        <w:rPr>
          <w:rFonts w:ascii="Arial" w:hAnsi="Arial" w:cs="Arial"/>
          <w:sz w:val="22"/>
          <w:szCs w:val="22"/>
        </w:rPr>
        <w:t>ed</w:t>
      </w:r>
      <w:r w:rsidRPr="00603B51">
        <w:rPr>
          <w:rFonts w:ascii="Arial" w:hAnsi="Arial" w:cs="Arial"/>
          <w:sz w:val="22"/>
          <w:szCs w:val="22"/>
        </w:rPr>
        <w:t xml:space="preserve"> a PR schedule for various brands and products across the different seasons / cycles and keeping up to date with the public relations database (</w:t>
      </w:r>
      <w:proofErr w:type="spellStart"/>
      <w:r w:rsidRPr="00603B51">
        <w:rPr>
          <w:rFonts w:ascii="Arial" w:hAnsi="Arial" w:cs="Arial"/>
          <w:sz w:val="22"/>
          <w:szCs w:val="22"/>
        </w:rPr>
        <w:t>Vuelio</w:t>
      </w:r>
      <w:proofErr w:type="spellEnd"/>
      <w:r w:rsidRPr="00603B51">
        <w:rPr>
          <w:rFonts w:ascii="Arial" w:hAnsi="Arial" w:cs="Arial"/>
          <w:sz w:val="22"/>
          <w:szCs w:val="22"/>
        </w:rPr>
        <w:t>)</w:t>
      </w:r>
      <w:r w:rsidR="00BD712B">
        <w:rPr>
          <w:rFonts w:ascii="Arial" w:hAnsi="Arial" w:cs="Arial"/>
          <w:sz w:val="22"/>
          <w:szCs w:val="22"/>
        </w:rPr>
        <w:t xml:space="preserve">. Also </w:t>
      </w:r>
      <w:r w:rsidR="00BD712B" w:rsidRPr="00603B51">
        <w:rPr>
          <w:rFonts w:ascii="Arial" w:hAnsi="Arial" w:cs="Arial"/>
          <w:sz w:val="22"/>
          <w:szCs w:val="22"/>
        </w:rPr>
        <w:t>wr</w:t>
      </w:r>
      <w:r w:rsidR="004C2879">
        <w:rPr>
          <w:rFonts w:ascii="Arial" w:hAnsi="Arial" w:cs="Arial"/>
          <w:sz w:val="22"/>
          <w:szCs w:val="22"/>
        </w:rPr>
        <w:t>ote</w:t>
      </w:r>
      <w:r w:rsidR="00BD712B" w:rsidRPr="00603B51">
        <w:rPr>
          <w:rFonts w:ascii="Arial" w:hAnsi="Arial" w:cs="Arial"/>
          <w:sz w:val="22"/>
          <w:szCs w:val="22"/>
        </w:rPr>
        <w:t xml:space="preserve"> compelling press</w:t>
      </w:r>
      <w:r w:rsidR="004C2879">
        <w:rPr>
          <w:rFonts w:ascii="Arial" w:hAnsi="Arial" w:cs="Arial"/>
          <w:sz w:val="22"/>
          <w:szCs w:val="22"/>
        </w:rPr>
        <w:t xml:space="preserve"> releases</w:t>
      </w:r>
      <w:r w:rsidR="00BD712B" w:rsidRPr="00603B51">
        <w:rPr>
          <w:rFonts w:ascii="Arial" w:hAnsi="Arial" w:cs="Arial"/>
          <w:sz w:val="22"/>
          <w:szCs w:val="22"/>
        </w:rPr>
        <w:t>, maintaining and building relationships with publishers and seeking out potential newsworthy topics for publication.</w:t>
      </w:r>
    </w:p>
    <w:p w14:paraId="05D43C57" w14:textId="61DB9A3D" w:rsidR="00A65BDE" w:rsidRDefault="00B167B2" w:rsidP="00A91C77">
      <w:pPr>
        <w:spacing w:after="120"/>
        <w:rPr>
          <w:rFonts w:ascii="Arial" w:hAnsi="Arial" w:cs="Arial"/>
          <w:sz w:val="22"/>
          <w:szCs w:val="22"/>
        </w:rPr>
      </w:pPr>
      <w:r w:rsidRPr="00603B51">
        <w:rPr>
          <w:rFonts w:ascii="Arial" w:hAnsi="Arial" w:cs="Arial"/>
          <w:b/>
          <w:bCs/>
          <w:sz w:val="22"/>
          <w:szCs w:val="22"/>
        </w:rPr>
        <w:t>Marketing campaigns</w:t>
      </w:r>
      <w:r w:rsidRPr="00603B51">
        <w:rPr>
          <w:rFonts w:ascii="Arial" w:hAnsi="Arial" w:cs="Arial"/>
          <w:sz w:val="22"/>
          <w:szCs w:val="22"/>
        </w:rPr>
        <w:t xml:space="preserve"> – plan</w:t>
      </w:r>
      <w:r w:rsidR="004C2879">
        <w:rPr>
          <w:rFonts w:ascii="Arial" w:hAnsi="Arial" w:cs="Arial"/>
          <w:sz w:val="22"/>
          <w:szCs w:val="22"/>
        </w:rPr>
        <w:t>ned</w:t>
      </w:r>
      <w:r w:rsidRPr="00603B51">
        <w:rPr>
          <w:rFonts w:ascii="Arial" w:hAnsi="Arial" w:cs="Arial"/>
          <w:sz w:val="22"/>
          <w:szCs w:val="22"/>
        </w:rPr>
        <w:t>, design</w:t>
      </w:r>
      <w:r w:rsidR="004C2879">
        <w:rPr>
          <w:rFonts w:ascii="Arial" w:hAnsi="Arial" w:cs="Arial"/>
          <w:sz w:val="22"/>
          <w:szCs w:val="22"/>
        </w:rPr>
        <w:t>ed</w:t>
      </w:r>
      <w:r w:rsidRPr="00603B51">
        <w:rPr>
          <w:rFonts w:ascii="Arial" w:hAnsi="Arial" w:cs="Arial"/>
          <w:sz w:val="22"/>
          <w:szCs w:val="22"/>
        </w:rPr>
        <w:t xml:space="preserve"> and execute</w:t>
      </w:r>
      <w:r w:rsidR="004C2879">
        <w:rPr>
          <w:rFonts w:ascii="Arial" w:hAnsi="Arial" w:cs="Arial"/>
          <w:sz w:val="22"/>
          <w:szCs w:val="22"/>
        </w:rPr>
        <w:t>d</w:t>
      </w:r>
      <w:r w:rsidRPr="00603B51">
        <w:rPr>
          <w:rFonts w:ascii="Arial" w:hAnsi="Arial" w:cs="Arial"/>
          <w:sz w:val="22"/>
          <w:szCs w:val="22"/>
        </w:rPr>
        <w:t xml:space="preserve"> innovative marketing campaigns as part of the individual marketing strategies</w:t>
      </w:r>
      <w:r w:rsidR="008013ED">
        <w:rPr>
          <w:rFonts w:ascii="Arial" w:hAnsi="Arial" w:cs="Arial"/>
          <w:sz w:val="22"/>
          <w:szCs w:val="22"/>
        </w:rPr>
        <w:t xml:space="preserve"> across multiple divisions / brands</w:t>
      </w:r>
      <w:r>
        <w:rPr>
          <w:rFonts w:ascii="Arial" w:hAnsi="Arial" w:cs="Arial"/>
          <w:sz w:val="22"/>
          <w:szCs w:val="22"/>
        </w:rPr>
        <w:t xml:space="preserve"> – collaborate</w:t>
      </w:r>
      <w:r w:rsidR="004C2879">
        <w:rPr>
          <w:rFonts w:ascii="Arial" w:hAnsi="Arial" w:cs="Arial"/>
          <w:sz w:val="22"/>
          <w:szCs w:val="22"/>
        </w:rPr>
        <w:t>d</w:t>
      </w:r>
      <w:r>
        <w:rPr>
          <w:rFonts w:ascii="Arial" w:hAnsi="Arial" w:cs="Arial"/>
          <w:sz w:val="22"/>
          <w:szCs w:val="22"/>
        </w:rPr>
        <w:t xml:space="preserve"> with divisional sales managers / directors</w:t>
      </w:r>
      <w:r w:rsidR="00BD712B">
        <w:rPr>
          <w:rFonts w:ascii="Arial" w:hAnsi="Arial" w:cs="Arial"/>
          <w:sz w:val="22"/>
          <w:szCs w:val="22"/>
        </w:rPr>
        <w:t xml:space="preserve">. Campaigns have included using tactics in </w:t>
      </w:r>
      <w:r w:rsidR="008B1783" w:rsidRPr="00603B51">
        <w:rPr>
          <w:rFonts w:ascii="Arial" w:hAnsi="Arial" w:cs="Arial"/>
          <w:sz w:val="22"/>
          <w:szCs w:val="22"/>
        </w:rPr>
        <w:t>the most effective way. Channels included email marketing, traditional mail shots and exhibitions</w:t>
      </w:r>
      <w:r w:rsidR="00BD712B">
        <w:rPr>
          <w:rFonts w:ascii="Arial" w:hAnsi="Arial" w:cs="Arial"/>
          <w:sz w:val="22"/>
          <w:szCs w:val="22"/>
        </w:rPr>
        <w:t xml:space="preserve"> to name a few</w:t>
      </w:r>
      <w:r w:rsidR="00A65BDE" w:rsidRPr="00603B51">
        <w:rPr>
          <w:rFonts w:ascii="Arial" w:hAnsi="Arial" w:cs="Arial"/>
          <w:sz w:val="22"/>
          <w:szCs w:val="22"/>
        </w:rPr>
        <w:t>.</w:t>
      </w:r>
    </w:p>
    <w:p w14:paraId="33EB6717" w14:textId="111DEB93" w:rsidR="00AD5E3E" w:rsidRDefault="008B1783" w:rsidP="00A91C77">
      <w:pPr>
        <w:pStyle w:val="Body1"/>
        <w:spacing w:after="120"/>
        <w:rPr>
          <w:rFonts w:ascii="Arial" w:hAnsi="Arial" w:cs="Arial"/>
          <w:sz w:val="22"/>
          <w:szCs w:val="22"/>
          <w:lang w:val="en-GB"/>
        </w:rPr>
      </w:pPr>
      <w:r w:rsidRPr="00603B51">
        <w:rPr>
          <w:rFonts w:ascii="Arial" w:hAnsi="Arial" w:cs="Arial"/>
          <w:b/>
          <w:sz w:val="22"/>
          <w:szCs w:val="22"/>
          <w:lang w:val="en-GB"/>
        </w:rPr>
        <w:t xml:space="preserve">Digital Marketing </w:t>
      </w:r>
      <w:r w:rsidRPr="00603B51">
        <w:rPr>
          <w:rFonts w:ascii="Arial" w:hAnsi="Arial" w:cs="Arial"/>
          <w:sz w:val="22"/>
          <w:szCs w:val="22"/>
          <w:lang w:val="en-GB"/>
        </w:rPr>
        <w:t xml:space="preserve">– </w:t>
      </w:r>
      <w:r w:rsidR="00526335" w:rsidRPr="00603B51">
        <w:rPr>
          <w:rFonts w:ascii="Arial" w:hAnsi="Arial" w:cs="Arial"/>
          <w:sz w:val="22"/>
          <w:szCs w:val="22"/>
          <w:lang w:val="en-GB"/>
        </w:rPr>
        <w:t xml:space="preserve">full digital marketing responsibility across a variety of </w:t>
      </w:r>
      <w:r w:rsidR="00526335" w:rsidRPr="00A352AD">
        <w:rPr>
          <w:rFonts w:ascii="Arial" w:hAnsi="Arial" w:cs="Arial"/>
          <w:b/>
          <w:bCs/>
          <w:sz w:val="22"/>
          <w:szCs w:val="22"/>
          <w:lang w:val="en-GB"/>
        </w:rPr>
        <w:t>social media</w:t>
      </w:r>
      <w:r w:rsidR="00526335" w:rsidRPr="00603B51">
        <w:rPr>
          <w:rFonts w:ascii="Arial" w:hAnsi="Arial" w:cs="Arial"/>
          <w:sz w:val="22"/>
          <w:szCs w:val="22"/>
          <w:lang w:val="en-GB"/>
        </w:rPr>
        <w:t xml:space="preserve"> channels</w:t>
      </w:r>
      <w:r w:rsidR="005445B0" w:rsidRPr="00603B51">
        <w:rPr>
          <w:rFonts w:ascii="Arial" w:hAnsi="Arial" w:cs="Arial"/>
          <w:sz w:val="22"/>
          <w:szCs w:val="22"/>
          <w:lang w:val="en-GB"/>
        </w:rPr>
        <w:t xml:space="preserve"> (Facebook, </w:t>
      </w:r>
      <w:r w:rsidR="00140E2A" w:rsidRPr="00603B51">
        <w:rPr>
          <w:rFonts w:ascii="Arial" w:hAnsi="Arial" w:cs="Arial"/>
          <w:sz w:val="22"/>
          <w:szCs w:val="22"/>
          <w:lang w:val="en-GB"/>
        </w:rPr>
        <w:t>Instagram</w:t>
      </w:r>
      <w:r w:rsidR="005445B0" w:rsidRPr="00603B51">
        <w:rPr>
          <w:rFonts w:ascii="Arial" w:hAnsi="Arial" w:cs="Arial"/>
          <w:sz w:val="22"/>
          <w:szCs w:val="22"/>
          <w:lang w:val="en-GB"/>
        </w:rPr>
        <w:t xml:space="preserve">, </w:t>
      </w:r>
      <w:r w:rsidR="00140E2A" w:rsidRPr="00603B51">
        <w:rPr>
          <w:rFonts w:ascii="Arial" w:hAnsi="Arial" w:cs="Arial"/>
          <w:sz w:val="22"/>
          <w:szCs w:val="22"/>
          <w:lang w:val="en-GB"/>
        </w:rPr>
        <w:t>Twitter</w:t>
      </w:r>
      <w:r w:rsidR="005445B0" w:rsidRPr="00603B51">
        <w:rPr>
          <w:rFonts w:ascii="Arial" w:hAnsi="Arial" w:cs="Arial"/>
          <w:sz w:val="22"/>
          <w:szCs w:val="22"/>
          <w:lang w:val="en-GB"/>
        </w:rPr>
        <w:t>, LinkedIn)</w:t>
      </w:r>
      <w:r w:rsidR="00526335" w:rsidRPr="00603B51">
        <w:rPr>
          <w:rFonts w:ascii="Arial" w:hAnsi="Arial" w:cs="Arial"/>
          <w:sz w:val="22"/>
          <w:szCs w:val="22"/>
          <w:lang w:val="en-GB"/>
        </w:rPr>
        <w:t xml:space="preserve">. </w:t>
      </w:r>
      <w:r w:rsidR="00556BE0" w:rsidRPr="00603B51">
        <w:rPr>
          <w:rFonts w:ascii="Arial" w:hAnsi="Arial" w:cs="Arial"/>
          <w:sz w:val="22"/>
          <w:szCs w:val="22"/>
          <w:lang w:val="en-GB"/>
        </w:rPr>
        <w:t>Overs</w:t>
      </w:r>
      <w:r w:rsidR="004C2879">
        <w:rPr>
          <w:rFonts w:ascii="Arial" w:hAnsi="Arial" w:cs="Arial"/>
          <w:sz w:val="22"/>
          <w:szCs w:val="22"/>
          <w:lang w:val="en-GB"/>
        </w:rPr>
        <w:t>aw</w:t>
      </w:r>
      <w:r w:rsidR="00556BE0" w:rsidRPr="00603B51">
        <w:rPr>
          <w:rFonts w:ascii="Arial" w:hAnsi="Arial" w:cs="Arial"/>
          <w:sz w:val="22"/>
          <w:szCs w:val="22"/>
          <w:lang w:val="en-GB"/>
        </w:rPr>
        <w:t xml:space="preserve"> all </w:t>
      </w:r>
      <w:r w:rsidR="00556BE0" w:rsidRPr="00A352AD">
        <w:rPr>
          <w:rFonts w:ascii="Arial" w:hAnsi="Arial" w:cs="Arial"/>
          <w:b/>
          <w:bCs/>
          <w:sz w:val="22"/>
          <w:szCs w:val="22"/>
          <w:lang w:val="en-GB"/>
        </w:rPr>
        <w:t>website</w:t>
      </w:r>
      <w:r w:rsidR="00556BE0" w:rsidRPr="00603B51">
        <w:rPr>
          <w:rFonts w:ascii="Arial" w:hAnsi="Arial" w:cs="Arial"/>
          <w:sz w:val="22"/>
          <w:szCs w:val="22"/>
          <w:lang w:val="en-GB"/>
        </w:rPr>
        <w:t xml:space="preserve"> activity; crea</w:t>
      </w:r>
      <w:r w:rsidR="004C2879">
        <w:rPr>
          <w:rFonts w:ascii="Arial" w:hAnsi="Arial" w:cs="Arial"/>
          <w:sz w:val="22"/>
          <w:szCs w:val="22"/>
          <w:lang w:val="en-GB"/>
        </w:rPr>
        <w:t xml:space="preserve">ted </w:t>
      </w:r>
      <w:r w:rsidR="00556BE0" w:rsidRPr="00603B51">
        <w:rPr>
          <w:rFonts w:ascii="Arial" w:hAnsi="Arial" w:cs="Arial"/>
          <w:sz w:val="22"/>
          <w:szCs w:val="22"/>
          <w:lang w:val="en-GB"/>
        </w:rPr>
        <w:t>product pages, wr</w:t>
      </w:r>
      <w:r w:rsidR="004C2879">
        <w:rPr>
          <w:rFonts w:ascii="Arial" w:hAnsi="Arial" w:cs="Arial"/>
          <w:sz w:val="22"/>
          <w:szCs w:val="22"/>
          <w:lang w:val="en-GB"/>
        </w:rPr>
        <w:t>ote</w:t>
      </w:r>
      <w:r w:rsidR="00556BE0" w:rsidRPr="00603B51">
        <w:rPr>
          <w:rFonts w:ascii="Arial" w:hAnsi="Arial" w:cs="Arial"/>
          <w:sz w:val="22"/>
          <w:szCs w:val="22"/>
          <w:lang w:val="en-GB"/>
        </w:rPr>
        <w:t xml:space="preserve"> </w:t>
      </w:r>
      <w:r w:rsidR="00556BE0" w:rsidRPr="00A352AD">
        <w:rPr>
          <w:rFonts w:ascii="Arial" w:hAnsi="Arial" w:cs="Arial"/>
          <w:b/>
          <w:bCs/>
          <w:sz w:val="22"/>
          <w:szCs w:val="22"/>
          <w:lang w:val="en-GB"/>
        </w:rPr>
        <w:t>blogs</w:t>
      </w:r>
      <w:r w:rsidR="00556BE0" w:rsidRPr="00603B51">
        <w:rPr>
          <w:rFonts w:ascii="Arial" w:hAnsi="Arial" w:cs="Arial"/>
          <w:sz w:val="22"/>
          <w:szCs w:val="22"/>
          <w:lang w:val="en-GB"/>
        </w:rPr>
        <w:t xml:space="preserve"> and news pieces</w:t>
      </w:r>
      <w:r w:rsidR="00CE5E84" w:rsidRPr="00603B51">
        <w:rPr>
          <w:rFonts w:ascii="Arial" w:hAnsi="Arial" w:cs="Arial"/>
          <w:sz w:val="22"/>
          <w:szCs w:val="22"/>
          <w:lang w:val="en-GB"/>
        </w:rPr>
        <w:t>, along with driving content</w:t>
      </w:r>
      <w:r w:rsidR="00140E2A" w:rsidRPr="00603B51">
        <w:rPr>
          <w:rFonts w:ascii="Arial" w:hAnsi="Arial" w:cs="Arial"/>
          <w:sz w:val="22"/>
          <w:szCs w:val="22"/>
          <w:lang w:val="en-GB"/>
        </w:rPr>
        <w:t>. Improve</w:t>
      </w:r>
      <w:r w:rsidR="004C2879">
        <w:rPr>
          <w:rFonts w:ascii="Arial" w:hAnsi="Arial" w:cs="Arial"/>
          <w:sz w:val="22"/>
          <w:szCs w:val="22"/>
          <w:lang w:val="en-GB"/>
        </w:rPr>
        <w:t>d</w:t>
      </w:r>
      <w:r w:rsidR="00140E2A" w:rsidRPr="00603B51">
        <w:rPr>
          <w:rFonts w:ascii="Arial" w:hAnsi="Arial" w:cs="Arial"/>
          <w:sz w:val="22"/>
          <w:szCs w:val="22"/>
          <w:lang w:val="en-GB"/>
        </w:rPr>
        <w:t xml:space="preserve"> </w:t>
      </w:r>
      <w:r w:rsidR="00CE5E84" w:rsidRPr="00603B51">
        <w:rPr>
          <w:rFonts w:ascii="Arial" w:hAnsi="Arial" w:cs="Arial"/>
          <w:sz w:val="22"/>
          <w:szCs w:val="22"/>
          <w:lang w:val="en-GB"/>
        </w:rPr>
        <w:t xml:space="preserve">and </w:t>
      </w:r>
      <w:r w:rsidR="005445B0" w:rsidRPr="00603B51">
        <w:rPr>
          <w:rFonts w:ascii="Arial" w:hAnsi="Arial" w:cs="Arial"/>
          <w:sz w:val="22"/>
          <w:szCs w:val="22"/>
          <w:lang w:val="en-GB"/>
        </w:rPr>
        <w:t>maintain</w:t>
      </w:r>
      <w:r w:rsidR="004C2879">
        <w:rPr>
          <w:rFonts w:ascii="Arial" w:hAnsi="Arial" w:cs="Arial"/>
          <w:sz w:val="22"/>
          <w:szCs w:val="22"/>
          <w:lang w:val="en-GB"/>
        </w:rPr>
        <w:t>ed</w:t>
      </w:r>
      <w:r w:rsidR="005445B0" w:rsidRPr="00603B51">
        <w:rPr>
          <w:rFonts w:ascii="Arial" w:hAnsi="Arial" w:cs="Arial"/>
          <w:sz w:val="22"/>
          <w:szCs w:val="22"/>
          <w:lang w:val="en-GB"/>
        </w:rPr>
        <w:t xml:space="preserve"> </w:t>
      </w:r>
      <w:r w:rsidR="005445B0" w:rsidRPr="00A352AD">
        <w:rPr>
          <w:rFonts w:ascii="Arial" w:hAnsi="Arial" w:cs="Arial"/>
          <w:b/>
          <w:bCs/>
          <w:sz w:val="22"/>
          <w:szCs w:val="22"/>
          <w:lang w:val="en-GB"/>
        </w:rPr>
        <w:t>SEO</w:t>
      </w:r>
      <w:r w:rsidR="00140E2A" w:rsidRPr="00603B51">
        <w:rPr>
          <w:rFonts w:ascii="Arial" w:hAnsi="Arial" w:cs="Arial"/>
          <w:sz w:val="22"/>
          <w:szCs w:val="22"/>
          <w:lang w:val="en-GB"/>
        </w:rPr>
        <w:t xml:space="preserve"> through research and reviewing of short and longtail keywords.</w:t>
      </w:r>
      <w:r w:rsidR="00CE5E84" w:rsidRPr="00603B51">
        <w:rPr>
          <w:rFonts w:ascii="Arial" w:hAnsi="Arial" w:cs="Arial"/>
          <w:sz w:val="22"/>
          <w:szCs w:val="22"/>
          <w:lang w:val="en-GB"/>
        </w:rPr>
        <w:t xml:space="preserve"> Manage</w:t>
      </w:r>
      <w:r w:rsidR="004C2879">
        <w:rPr>
          <w:rFonts w:ascii="Arial" w:hAnsi="Arial" w:cs="Arial"/>
          <w:sz w:val="22"/>
          <w:szCs w:val="22"/>
          <w:lang w:val="en-GB"/>
        </w:rPr>
        <w:t>d</w:t>
      </w:r>
      <w:r w:rsidR="00CE5E84" w:rsidRPr="00603B51">
        <w:rPr>
          <w:rFonts w:ascii="Arial" w:hAnsi="Arial" w:cs="Arial"/>
          <w:sz w:val="22"/>
          <w:szCs w:val="22"/>
          <w:lang w:val="en-GB"/>
        </w:rPr>
        <w:t xml:space="preserve"> </w:t>
      </w:r>
      <w:r w:rsidR="00CE5E84" w:rsidRPr="00A352AD">
        <w:rPr>
          <w:rFonts w:ascii="Arial" w:hAnsi="Arial" w:cs="Arial"/>
          <w:b/>
          <w:bCs/>
          <w:sz w:val="22"/>
          <w:szCs w:val="22"/>
          <w:lang w:val="en-GB"/>
        </w:rPr>
        <w:t>PPC</w:t>
      </w:r>
      <w:r w:rsidR="00CE5E84" w:rsidRPr="00603B51">
        <w:rPr>
          <w:rFonts w:ascii="Arial" w:hAnsi="Arial" w:cs="Arial"/>
          <w:sz w:val="22"/>
          <w:szCs w:val="22"/>
          <w:lang w:val="en-GB"/>
        </w:rPr>
        <w:t xml:space="preserve"> directly and most recently through an agency to maximise ROI.</w:t>
      </w:r>
      <w:r w:rsidR="005445B0" w:rsidRPr="00603B51">
        <w:rPr>
          <w:rFonts w:ascii="Arial" w:hAnsi="Arial" w:cs="Arial"/>
          <w:sz w:val="22"/>
          <w:szCs w:val="22"/>
          <w:lang w:val="en-GB"/>
        </w:rPr>
        <w:t xml:space="preserve"> </w:t>
      </w:r>
      <w:r w:rsidR="004E66F8">
        <w:rPr>
          <w:rFonts w:ascii="Arial" w:hAnsi="Arial" w:cs="Arial"/>
          <w:sz w:val="22"/>
          <w:szCs w:val="22"/>
          <w:lang w:val="en-GB"/>
        </w:rPr>
        <w:t xml:space="preserve">Developed an </w:t>
      </w:r>
      <w:r w:rsidR="004E66F8" w:rsidRPr="00A352AD">
        <w:rPr>
          <w:rFonts w:ascii="Arial" w:hAnsi="Arial" w:cs="Arial"/>
          <w:b/>
          <w:bCs/>
          <w:sz w:val="22"/>
          <w:szCs w:val="22"/>
          <w:lang w:val="en-GB"/>
        </w:rPr>
        <w:t>email marketing</w:t>
      </w:r>
      <w:r w:rsidR="004E66F8">
        <w:rPr>
          <w:rFonts w:ascii="Arial" w:hAnsi="Arial" w:cs="Arial"/>
          <w:sz w:val="22"/>
          <w:szCs w:val="22"/>
          <w:lang w:val="en-GB"/>
        </w:rPr>
        <w:t xml:space="preserve"> strategy and content plan with very lucrative ROI</w:t>
      </w:r>
      <w:r w:rsidR="004C2879">
        <w:rPr>
          <w:rFonts w:ascii="Arial" w:hAnsi="Arial" w:cs="Arial"/>
          <w:sz w:val="22"/>
          <w:szCs w:val="22"/>
          <w:lang w:val="en-GB"/>
        </w:rPr>
        <w:t>.</w:t>
      </w:r>
    </w:p>
    <w:p w14:paraId="0108F3F1" w14:textId="43E31B9A" w:rsidR="00C53BAA" w:rsidRPr="00603B51" w:rsidRDefault="00C53BAA" w:rsidP="00C53BAA">
      <w:pPr>
        <w:pStyle w:val="Body1"/>
        <w:spacing w:after="120"/>
        <w:rPr>
          <w:rFonts w:ascii="Arial" w:eastAsia="Arial" w:hAnsi="Arial" w:cs="Arial"/>
          <w:b/>
          <w:bCs/>
          <w:sz w:val="22"/>
          <w:szCs w:val="22"/>
          <w:lang w:val="en-GB"/>
        </w:rPr>
      </w:pPr>
      <w:r w:rsidRPr="00603B51">
        <w:rPr>
          <w:rFonts w:ascii="Arial" w:hAnsi="Arial" w:cs="Arial"/>
          <w:b/>
          <w:bCs/>
          <w:sz w:val="22"/>
          <w:szCs w:val="22"/>
          <w:lang w:val="en-GB"/>
        </w:rPr>
        <w:t>Branding</w:t>
      </w:r>
      <w:r w:rsidRPr="00603B51">
        <w:rPr>
          <w:rFonts w:ascii="Arial" w:hAnsi="Arial" w:cs="Arial"/>
          <w:sz w:val="22"/>
          <w:szCs w:val="22"/>
          <w:lang w:val="en-GB"/>
        </w:rPr>
        <w:t xml:space="preserve"> – assisted in devising and maintaining existing brand guidelines in order to ensure that there was consistency across promotional activity and that the brands became more established in their respective fields</w:t>
      </w:r>
      <w:r w:rsidR="004C2879">
        <w:rPr>
          <w:rFonts w:ascii="Arial" w:hAnsi="Arial" w:cs="Arial"/>
          <w:sz w:val="22"/>
          <w:szCs w:val="22"/>
          <w:lang w:val="en-GB"/>
        </w:rPr>
        <w:t>.</w:t>
      </w:r>
    </w:p>
    <w:p w14:paraId="4D62A217" w14:textId="54F8FF85" w:rsidR="003F4ED6" w:rsidRDefault="003F4ED6" w:rsidP="003F4ED6">
      <w:pPr>
        <w:pStyle w:val="Body1"/>
        <w:spacing w:after="120"/>
        <w:rPr>
          <w:rFonts w:ascii="Arial" w:hAnsi="Arial" w:cs="Arial"/>
          <w:sz w:val="22"/>
          <w:szCs w:val="22"/>
          <w:lang w:val="en-GB"/>
        </w:rPr>
      </w:pPr>
      <w:r w:rsidRPr="00603B51">
        <w:rPr>
          <w:rFonts w:ascii="Arial" w:hAnsi="Arial" w:cs="Arial"/>
          <w:b/>
          <w:bCs/>
          <w:sz w:val="22"/>
          <w:szCs w:val="22"/>
          <w:lang w:val="en-GB"/>
        </w:rPr>
        <w:t>Copy writing / Content creation</w:t>
      </w:r>
      <w:r w:rsidRPr="00603B51">
        <w:rPr>
          <w:rFonts w:ascii="Arial" w:hAnsi="Arial" w:cs="Arial"/>
          <w:sz w:val="22"/>
          <w:szCs w:val="22"/>
          <w:lang w:val="en-GB"/>
        </w:rPr>
        <w:t xml:space="preserve"> – wrote copy for various channels, including: email campaigns, website, brochures, flyers – ensure that the tone was always kept appropriate for the various channels</w:t>
      </w:r>
      <w:r>
        <w:rPr>
          <w:rFonts w:ascii="Arial" w:hAnsi="Arial" w:cs="Arial"/>
          <w:sz w:val="22"/>
          <w:szCs w:val="22"/>
          <w:lang w:val="en-GB"/>
        </w:rPr>
        <w:t>.</w:t>
      </w:r>
    </w:p>
    <w:p w14:paraId="68DEA7D5" w14:textId="2AB9A087" w:rsidR="00AD5E3E" w:rsidRDefault="00AD5E3E" w:rsidP="00A91C77">
      <w:pPr>
        <w:pStyle w:val="Body1"/>
        <w:spacing w:after="120"/>
        <w:rPr>
          <w:rFonts w:ascii="Arial" w:hAnsi="Arial" w:cs="Arial"/>
          <w:sz w:val="22"/>
          <w:szCs w:val="22"/>
          <w:lang w:val="en-GB"/>
        </w:rPr>
      </w:pPr>
      <w:r w:rsidRPr="00603B51">
        <w:rPr>
          <w:rFonts w:ascii="Arial" w:hAnsi="Arial" w:cs="Arial"/>
          <w:b/>
          <w:bCs/>
          <w:sz w:val="22"/>
          <w:szCs w:val="22"/>
          <w:lang w:val="en-GB"/>
        </w:rPr>
        <w:t xml:space="preserve">Agencies (PR, Website, Design, Printing) </w:t>
      </w:r>
      <w:r w:rsidRPr="00603B51">
        <w:rPr>
          <w:rFonts w:ascii="Arial" w:hAnsi="Arial" w:cs="Arial"/>
          <w:sz w:val="22"/>
          <w:szCs w:val="22"/>
          <w:lang w:val="en-GB"/>
        </w:rPr>
        <w:t xml:space="preserve">– sourced potential agencies, managed their assignments and projects on a </w:t>
      </w:r>
      <w:r w:rsidR="00BD712B" w:rsidRPr="00603B51">
        <w:rPr>
          <w:rFonts w:ascii="Arial" w:hAnsi="Arial" w:cs="Arial"/>
          <w:sz w:val="22"/>
          <w:szCs w:val="22"/>
          <w:lang w:val="en-GB"/>
        </w:rPr>
        <w:t>day-to-day</w:t>
      </w:r>
      <w:r w:rsidRPr="00603B51">
        <w:rPr>
          <w:rFonts w:ascii="Arial" w:hAnsi="Arial" w:cs="Arial"/>
          <w:sz w:val="22"/>
          <w:szCs w:val="22"/>
          <w:lang w:val="en-GB"/>
        </w:rPr>
        <w:t xml:space="preserve"> basis</w:t>
      </w:r>
      <w:r w:rsidR="004C2879">
        <w:rPr>
          <w:rFonts w:ascii="Arial" w:hAnsi="Arial" w:cs="Arial"/>
          <w:sz w:val="22"/>
          <w:szCs w:val="22"/>
          <w:lang w:val="en-GB"/>
        </w:rPr>
        <w:t>, negotiated terms and best prices</w:t>
      </w:r>
      <w:r w:rsidR="00BD712B">
        <w:rPr>
          <w:rFonts w:ascii="Arial" w:hAnsi="Arial" w:cs="Arial"/>
          <w:sz w:val="22"/>
          <w:szCs w:val="22"/>
          <w:lang w:val="en-GB"/>
        </w:rPr>
        <w:t>.</w:t>
      </w:r>
    </w:p>
    <w:p w14:paraId="3A5085F3" w14:textId="35FBF025" w:rsidR="00AD5E3E" w:rsidRPr="00603B51" w:rsidRDefault="00AD5E3E" w:rsidP="00A91C77">
      <w:pPr>
        <w:pStyle w:val="Body1"/>
        <w:spacing w:after="120"/>
        <w:rPr>
          <w:rFonts w:ascii="Arial" w:eastAsia="Arial" w:hAnsi="Arial" w:cs="Arial"/>
          <w:b/>
          <w:bCs/>
          <w:sz w:val="22"/>
          <w:szCs w:val="22"/>
          <w:lang w:val="en-GB"/>
        </w:rPr>
      </w:pPr>
      <w:r w:rsidRPr="00603B51">
        <w:rPr>
          <w:rFonts w:ascii="Arial" w:hAnsi="Arial" w:cs="Arial"/>
          <w:b/>
          <w:bCs/>
          <w:sz w:val="22"/>
          <w:szCs w:val="22"/>
          <w:lang w:val="en-GB"/>
        </w:rPr>
        <w:t>CRM</w:t>
      </w:r>
      <w:r w:rsidRPr="00603B51">
        <w:rPr>
          <w:rFonts w:ascii="Arial" w:hAnsi="Arial" w:cs="Arial"/>
          <w:sz w:val="22"/>
          <w:szCs w:val="22"/>
          <w:lang w:val="en-GB"/>
        </w:rPr>
        <w:t xml:space="preserve"> – acted as a CRM champion</w:t>
      </w:r>
      <w:r w:rsidR="004C2879">
        <w:rPr>
          <w:rFonts w:ascii="Arial" w:hAnsi="Arial" w:cs="Arial"/>
          <w:sz w:val="22"/>
          <w:szCs w:val="22"/>
          <w:lang w:val="en-GB"/>
        </w:rPr>
        <w:t xml:space="preserve"> </w:t>
      </w:r>
      <w:r w:rsidRPr="00603B51">
        <w:rPr>
          <w:rFonts w:ascii="Arial" w:hAnsi="Arial" w:cs="Arial"/>
          <w:sz w:val="22"/>
          <w:szCs w:val="22"/>
          <w:lang w:val="en-GB"/>
        </w:rPr>
        <w:t>/</w:t>
      </w:r>
      <w:r w:rsidR="004C2879">
        <w:rPr>
          <w:rFonts w:ascii="Arial" w:hAnsi="Arial" w:cs="Arial"/>
          <w:sz w:val="22"/>
          <w:szCs w:val="22"/>
          <w:lang w:val="en-GB"/>
        </w:rPr>
        <w:t xml:space="preserve"> </w:t>
      </w:r>
      <w:r w:rsidRPr="00603B51">
        <w:rPr>
          <w:rFonts w:ascii="Arial" w:hAnsi="Arial" w:cs="Arial"/>
          <w:sz w:val="22"/>
          <w:szCs w:val="22"/>
          <w:lang w:val="en-GB"/>
        </w:rPr>
        <w:t>ambassador within Marketing and company-wide to promote the correct usage and benefits of the system</w:t>
      </w:r>
      <w:r w:rsidR="00BD712B">
        <w:rPr>
          <w:rFonts w:ascii="Arial" w:hAnsi="Arial" w:cs="Arial"/>
          <w:sz w:val="22"/>
          <w:szCs w:val="22"/>
          <w:lang w:val="en-GB"/>
        </w:rPr>
        <w:t>. Used systems to analyse and monitor sales and customer data to segment, target and promote</w:t>
      </w:r>
      <w:r w:rsidR="004C2879">
        <w:rPr>
          <w:rFonts w:ascii="Arial" w:hAnsi="Arial" w:cs="Arial"/>
          <w:sz w:val="22"/>
          <w:szCs w:val="22"/>
          <w:lang w:val="en-GB"/>
        </w:rPr>
        <w:t xml:space="preserve"> appropriately</w:t>
      </w:r>
      <w:r w:rsidR="00BD712B">
        <w:rPr>
          <w:rFonts w:ascii="Arial" w:hAnsi="Arial" w:cs="Arial"/>
          <w:sz w:val="22"/>
          <w:szCs w:val="22"/>
          <w:lang w:val="en-GB"/>
        </w:rPr>
        <w:t>.</w:t>
      </w:r>
    </w:p>
    <w:p w14:paraId="13718A53" w14:textId="4A4EF28C" w:rsidR="00A65BDE" w:rsidRPr="00603B51" w:rsidRDefault="008B1783" w:rsidP="00A91C77">
      <w:pPr>
        <w:pStyle w:val="Body1"/>
        <w:spacing w:after="120"/>
        <w:rPr>
          <w:rFonts w:ascii="Arial" w:eastAsia="Arial" w:hAnsi="Arial" w:cs="Arial"/>
          <w:b/>
          <w:bCs/>
          <w:sz w:val="22"/>
          <w:szCs w:val="22"/>
          <w:lang w:val="en-GB"/>
        </w:rPr>
      </w:pPr>
      <w:r w:rsidRPr="00603B51">
        <w:rPr>
          <w:rFonts w:ascii="Arial" w:hAnsi="Arial" w:cs="Arial"/>
          <w:b/>
          <w:sz w:val="22"/>
          <w:szCs w:val="22"/>
          <w:lang w:val="en-GB"/>
        </w:rPr>
        <w:t>Team Management</w:t>
      </w:r>
      <w:r w:rsidR="009F340E">
        <w:rPr>
          <w:rFonts w:ascii="Arial" w:hAnsi="Arial" w:cs="Arial"/>
          <w:b/>
          <w:sz w:val="22"/>
          <w:szCs w:val="22"/>
          <w:lang w:val="en-GB"/>
        </w:rPr>
        <w:t xml:space="preserve"> / mentoring</w:t>
      </w:r>
      <w:r w:rsidRPr="00603B51">
        <w:rPr>
          <w:rFonts w:ascii="Arial" w:hAnsi="Arial" w:cs="Arial"/>
          <w:sz w:val="22"/>
          <w:szCs w:val="22"/>
          <w:lang w:val="en-GB"/>
        </w:rPr>
        <w:t xml:space="preserve"> – mentored and managed </w:t>
      </w:r>
      <w:r w:rsidR="009F340E">
        <w:rPr>
          <w:rFonts w:ascii="Arial" w:hAnsi="Arial" w:cs="Arial"/>
          <w:sz w:val="22"/>
          <w:szCs w:val="22"/>
          <w:lang w:val="en-GB"/>
        </w:rPr>
        <w:t>various</w:t>
      </w:r>
      <w:r w:rsidRPr="00603B51">
        <w:rPr>
          <w:rFonts w:ascii="Arial" w:hAnsi="Arial" w:cs="Arial"/>
          <w:sz w:val="22"/>
          <w:szCs w:val="22"/>
          <w:lang w:val="en-GB"/>
        </w:rPr>
        <w:t xml:space="preserve"> team</w:t>
      </w:r>
      <w:r w:rsidR="009F340E">
        <w:rPr>
          <w:rFonts w:ascii="Arial" w:hAnsi="Arial" w:cs="Arial"/>
          <w:sz w:val="22"/>
          <w:szCs w:val="22"/>
          <w:lang w:val="en-GB"/>
        </w:rPr>
        <w:t xml:space="preserve">s in different roles. Faced very differing </w:t>
      </w:r>
      <w:r w:rsidR="008F20F3">
        <w:rPr>
          <w:rFonts w:ascii="Arial" w:hAnsi="Arial" w:cs="Arial"/>
          <w:sz w:val="22"/>
          <w:szCs w:val="22"/>
          <w:lang w:val="en-GB"/>
        </w:rPr>
        <w:t>personalities, which have required much different styles of management in order to bring out their full potential.</w:t>
      </w:r>
    </w:p>
    <w:p w14:paraId="3A2F3830" w14:textId="73FDE855" w:rsidR="008F20F3" w:rsidRPr="00603B51" w:rsidRDefault="004E66F8" w:rsidP="00A91C77">
      <w:pPr>
        <w:spacing w:after="120"/>
        <w:rPr>
          <w:rFonts w:ascii="Arial" w:hAnsi="Arial" w:cs="Arial"/>
          <w:sz w:val="22"/>
          <w:szCs w:val="22"/>
        </w:rPr>
      </w:pPr>
      <w:r w:rsidRPr="00603B51">
        <w:rPr>
          <w:rFonts w:ascii="Arial" w:hAnsi="Arial" w:cs="Arial"/>
          <w:b/>
          <w:bCs/>
          <w:sz w:val="22"/>
          <w:szCs w:val="22"/>
        </w:rPr>
        <w:t>KPIs</w:t>
      </w:r>
      <w:r>
        <w:rPr>
          <w:rFonts w:ascii="Arial" w:hAnsi="Arial" w:cs="Arial"/>
          <w:b/>
          <w:bCs/>
          <w:sz w:val="22"/>
          <w:szCs w:val="22"/>
        </w:rPr>
        <w:t>, analysis and reporting</w:t>
      </w:r>
      <w:r w:rsidRPr="00603B51">
        <w:rPr>
          <w:rFonts w:ascii="Arial" w:hAnsi="Arial" w:cs="Arial"/>
          <w:b/>
          <w:bCs/>
          <w:sz w:val="22"/>
          <w:szCs w:val="22"/>
        </w:rPr>
        <w:t xml:space="preserve"> </w:t>
      </w:r>
      <w:r w:rsidRPr="00603B51">
        <w:rPr>
          <w:rFonts w:ascii="Arial" w:hAnsi="Arial" w:cs="Arial"/>
          <w:sz w:val="22"/>
          <w:szCs w:val="22"/>
        </w:rPr>
        <w:t>– designed and achieved a number of KPIs</w:t>
      </w:r>
      <w:r>
        <w:rPr>
          <w:rFonts w:ascii="Arial" w:hAnsi="Arial" w:cs="Arial"/>
          <w:sz w:val="22"/>
          <w:szCs w:val="22"/>
        </w:rPr>
        <w:t xml:space="preserve"> as agreed with </w:t>
      </w:r>
      <w:r w:rsidR="001A4649">
        <w:rPr>
          <w:rFonts w:ascii="Arial" w:hAnsi="Arial" w:cs="Arial"/>
          <w:sz w:val="22"/>
          <w:szCs w:val="22"/>
        </w:rPr>
        <w:t>Directors. A</w:t>
      </w:r>
      <w:r w:rsidR="008B1783" w:rsidRPr="00603B51">
        <w:rPr>
          <w:rFonts w:ascii="Arial" w:hAnsi="Arial" w:cs="Arial"/>
          <w:sz w:val="22"/>
          <w:szCs w:val="22"/>
        </w:rPr>
        <w:t>s part of continuous improvement, a number of reports</w:t>
      </w:r>
      <w:r w:rsidR="001A4649">
        <w:rPr>
          <w:rFonts w:ascii="Arial" w:hAnsi="Arial" w:cs="Arial"/>
          <w:sz w:val="22"/>
          <w:szCs w:val="22"/>
        </w:rPr>
        <w:t xml:space="preserve"> were created</w:t>
      </w:r>
      <w:r w:rsidR="008B1783" w:rsidRPr="00603B51">
        <w:rPr>
          <w:rFonts w:ascii="Arial" w:hAnsi="Arial" w:cs="Arial"/>
          <w:sz w:val="22"/>
          <w:szCs w:val="22"/>
        </w:rPr>
        <w:t xml:space="preserve"> which r</w:t>
      </w:r>
      <w:r w:rsidR="001A4649">
        <w:rPr>
          <w:rFonts w:ascii="Arial" w:hAnsi="Arial" w:cs="Arial"/>
          <w:sz w:val="22"/>
          <w:szCs w:val="22"/>
        </w:rPr>
        <w:t>a</w:t>
      </w:r>
      <w:r w:rsidR="008B1783" w:rsidRPr="00603B51">
        <w:rPr>
          <w:rFonts w:ascii="Arial" w:hAnsi="Arial" w:cs="Arial"/>
          <w:sz w:val="22"/>
          <w:szCs w:val="22"/>
        </w:rPr>
        <w:t xml:space="preserve">n at different frequencies in order </w:t>
      </w:r>
      <w:r w:rsidR="004C2879">
        <w:rPr>
          <w:rFonts w:ascii="Arial" w:hAnsi="Arial" w:cs="Arial"/>
          <w:sz w:val="22"/>
          <w:szCs w:val="22"/>
        </w:rPr>
        <w:t xml:space="preserve">to </w:t>
      </w:r>
      <w:r w:rsidR="008B1783" w:rsidRPr="00603B51">
        <w:rPr>
          <w:rFonts w:ascii="Arial" w:hAnsi="Arial" w:cs="Arial"/>
          <w:sz w:val="22"/>
          <w:szCs w:val="22"/>
        </w:rPr>
        <w:t>review the efficacy of Marketing activity</w:t>
      </w:r>
      <w:r w:rsidR="00433571">
        <w:rPr>
          <w:rFonts w:ascii="Arial" w:hAnsi="Arial" w:cs="Arial"/>
          <w:sz w:val="22"/>
          <w:szCs w:val="22"/>
        </w:rPr>
        <w:t xml:space="preserve">, </w:t>
      </w:r>
      <w:r w:rsidR="008B1783" w:rsidRPr="00603B51">
        <w:rPr>
          <w:rFonts w:ascii="Arial" w:hAnsi="Arial" w:cs="Arial"/>
          <w:sz w:val="22"/>
          <w:szCs w:val="22"/>
        </w:rPr>
        <w:t>modify and calibrate accordingly</w:t>
      </w:r>
      <w:r w:rsidR="00205E86">
        <w:rPr>
          <w:rFonts w:ascii="Arial" w:hAnsi="Arial" w:cs="Arial"/>
          <w:sz w:val="22"/>
          <w:szCs w:val="22"/>
        </w:rPr>
        <w:t xml:space="preserve">. Metrics </w:t>
      </w:r>
      <w:r w:rsidR="00433571">
        <w:rPr>
          <w:rFonts w:ascii="Arial" w:hAnsi="Arial" w:cs="Arial"/>
          <w:sz w:val="22"/>
          <w:szCs w:val="22"/>
        </w:rPr>
        <w:t xml:space="preserve">were </w:t>
      </w:r>
      <w:r w:rsidR="008F20F3" w:rsidRPr="00603B51">
        <w:rPr>
          <w:rFonts w:ascii="Arial" w:hAnsi="Arial" w:cs="Arial"/>
          <w:sz w:val="22"/>
          <w:szCs w:val="22"/>
        </w:rPr>
        <w:t xml:space="preserve">extracted from different sources, </w:t>
      </w:r>
      <w:r w:rsidR="00433571">
        <w:rPr>
          <w:rFonts w:ascii="Arial" w:hAnsi="Arial" w:cs="Arial"/>
          <w:sz w:val="22"/>
          <w:szCs w:val="22"/>
        </w:rPr>
        <w:t>e.g.</w:t>
      </w:r>
      <w:r w:rsidR="00BD712B" w:rsidRPr="00603B51">
        <w:rPr>
          <w:rFonts w:ascii="Arial" w:hAnsi="Arial" w:cs="Arial"/>
          <w:sz w:val="22"/>
          <w:szCs w:val="22"/>
        </w:rPr>
        <w:t>,</w:t>
      </w:r>
      <w:r w:rsidR="008F20F3" w:rsidRPr="00603B51">
        <w:rPr>
          <w:rFonts w:ascii="Arial" w:hAnsi="Arial" w:cs="Arial"/>
          <w:sz w:val="22"/>
          <w:szCs w:val="22"/>
        </w:rPr>
        <w:t xml:space="preserve"> sales figures, web clicks, open rates, etc</w:t>
      </w:r>
      <w:r w:rsidR="00433571">
        <w:rPr>
          <w:rFonts w:ascii="Arial" w:hAnsi="Arial" w:cs="Arial"/>
          <w:sz w:val="22"/>
          <w:szCs w:val="22"/>
        </w:rPr>
        <w:t>,</w:t>
      </w:r>
      <w:r w:rsidR="008F20F3" w:rsidRPr="00603B51">
        <w:rPr>
          <w:rFonts w:ascii="Arial" w:hAnsi="Arial" w:cs="Arial"/>
          <w:sz w:val="22"/>
          <w:szCs w:val="22"/>
        </w:rPr>
        <w:t xml:space="preserve"> and worked </w:t>
      </w:r>
      <w:r w:rsidR="00433571">
        <w:rPr>
          <w:rFonts w:ascii="Arial" w:hAnsi="Arial" w:cs="Arial"/>
          <w:sz w:val="22"/>
          <w:szCs w:val="22"/>
        </w:rPr>
        <w:t xml:space="preserve">on </w:t>
      </w:r>
      <w:r w:rsidR="008F20F3" w:rsidRPr="00603B51">
        <w:rPr>
          <w:rFonts w:ascii="Arial" w:hAnsi="Arial" w:cs="Arial"/>
          <w:sz w:val="22"/>
          <w:szCs w:val="22"/>
        </w:rPr>
        <w:t>improving results, such as</w:t>
      </w:r>
      <w:r w:rsidR="00433571">
        <w:rPr>
          <w:rFonts w:ascii="Arial" w:hAnsi="Arial" w:cs="Arial"/>
          <w:sz w:val="22"/>
          <w:szCs w:val="22"/>
        </w:rPr>
        <w:t xml:space="preserve"> implementing</w:t>
      </w:r>
      <w:r w:rsidR="008F20F3" w:rsidRPr="00603B51">
        <w:rPr>
          <w:rFonts w:ascii="Arial" w:hAnsi="Arial" w:cs="Arial"/>
          <w:sz w:val="22"/>
          <w:szCs w:val="22"/>
        </w:rPr>
        <w:t xml:space="preserve"> split testing and personalisation</w:t>
      </w:r>
      <w:r w:rsidR="00205E86">
        <w:rPr>
          <w:rFonts w:ascii="Arial" w:hAnsi="Arial" w:cs="Arial"/>
          <w:sz w:val="22"/>
          <w:szCs w:val="22"/>
        </w:rPr>
        <w:t>.</w:t>
      </w:r>
    </w:p>
    <w:p w14:paraId="0A029F1B" w14:textId="7D7D22EF" w:rsidR="008B1783" w:rsidRPr="00603B51" w:rsidRDefault="008B1783" w:rsidP="00A91C77">
      <w:pPr>
        <w:pStyle w:val="Body1"/>
        <w:spacing w:after="120"/>
        <w:rPr>
          <w:rFonts w:ascii="Arial" w:hAnsi="Arial" w:cs="Arial"/>
          <w:sz w:val="22"/>
          <w:szCs w:val="22"/>
          <w:lang w:val="en-GB"/>
        </w:rPr>
      </w:pPr>
      <w:r w:rsidRPr="00603B51">
        <w:rPr>
          <w:rFonts w:ascii="Arial" w:hAnsi="Arial" w:cs="Arial"/>
          <w:b/>
          <w:sz w:val="22"/>
          <w:szCs w:val="22"/>
          <w:lang w:val="en-GB"/>
        </w:rPr>
        <w:t xml:space="preserve">Photography </w:t>
      </w:r>
      <w:r w:rsidRPr="00603B51">
        <w:rPr>
          <w:rFonts w:ascii="Arial" w:hAnsi="Arial" w:cs="Arial"/>
          <w:sz w:val="22"/>
          <w:szCs w:val="22"/>
          <w:lang w:val="en-GB"/>
        </w:rPr>
        <w:t>– cooperat</w:t>
      </w:r>
      <w:r w:rsidR="00620298">
        <w:rPr>
          <w:rFonts w:ascii="Arial" w:hAnsi="Arial" w:cs="Arial"/>
          <w:sz w:val="22"/>
          <w:szCs w:val="22"/>
          <w:lang w:val="en-GB"/>
        </w:rPr>
        <w:t>ed</w:t>
      </w:r>
      <w:r w:rsidRPr="00603B51">
        <w:rPr>
          <w:rFonts w:ascii="Arial" w:hAnsi="Arial" w:cs="Arial"/>
          <w:sz w:val="22"/>
          <w:szCs w:val="22"/>
          <w:lang w:val="en-GB"/>
        </w:rPr>
        <w:t xml:space="preserve"> with the Head of Design in order to get a brief of requirements. Stag</w:t>
      </w:r>
      <w:r w:rsidR="00620298">
        <w:rPr>
          <w:rFonts w:ascii="Arial" w:hAnsi="Arial" w:cs="Arial"/>
          <w:sz w:val="22"/>
          <w:szCs w:val="22"/>
          <w:lang w:val="en-GB"/>
        </w:rPr>
        <w:t>ed</w:t>
      </w:r>
      <w:r w:rsidRPr="00603B51">
        <w:rPr>
          <w:rFonts w:ascii="Arial" w:hAnsi="Arial" w:cs="Arial"/>
          <w:sz w:val="22"/>
          <w:szCs w:val="22"/>
          <w:lang w:val="en-GB"/>
        </w:rPr>
        <w:t xml:space="preserve"> photo shoots and select</w:t>
      </w:r>
      <w:r w:rsidR="00620298">
        <w:rPr>
          <w:rFonts w:ascii="Arial" w:hAnsi="Arial" w:cs="Arial"/>
          <w:sz w:val="22"/>
          <w:szCs w:val="22"/>
          <w:lang w:val="en-GB"/>
        </w:rPr>
        <w:t>ed</w:t>
      </w:r>
      <w:r w:rsidRPr="00603B51">
        <w:rPr>
          <w:rFonts w:ascii="Arial" w:hAnsi="Arial" w:cs="Arial"/>
          <w:sz w:val="22"/>
          <w:szCs w:val="22"/>
          <w:lang w:val="en-GB"/>
        </w:rPr>
        <w:t xml:space="preserve"> the imagery which best represented the products. </w:t>
      </w:r>
    </w:p>
    <w:p w14:paraId="219E74CD" w14:textId="0125B42B" w:rsidR="008B1783" w:rsidRPr="00603B51" w:rsidRDefault="008B1783" w:rsidP="00A91C77">
      <w:pPr>
        <w:pStyle w:val="Body1"/>
        <w:spacing w:after="120"/>
        <w:rPr>
          <w:rFonts w:ascii="Arial" w:hAnsi="Arial" w:cs="Arial"/>
          <w:sz w:val="22"/>
          <w:szCs w:val="22"/>
          <w:lang w:val="en-GB"/>
        </w:rPr>
      </w:pPr>
      <w:r w:rsidRPr="00603B51">
        <w:rPr>
          <w:rFonts w:ascii="Arial" w:hAnsi="Arial" w:cs="Arial"/>
          <w:b/>
          <w:sz w:val="22"/>
          <w:szCs w:val="22"/>
          <w:lang w:val="en-GB"/>
        </w:rPr>
        <w:t>Collateral management</w:t>
      </w:r>
      <w:r w:rsidRPr="00603B51">
        <w:rPr>
          <w:rFonts w:ascii="Arial" w:hAnsi="Arial" w:cs="Arial"/>
          <w:sz w:val="22"/>
          <w:szCs w:val="22"/>
          <w:lang w:val="en-GB"/>
        </w:rPr>
        <w:t xml:space="preserve"> – work</w:t>
      </w:r>
      <w:r w:rsidR="00620298">
        <w:rPr>
          <w:rFonts w:ascii="Arial" w:hAnsi="Arial" w:cs="Arial"/>
          <w:sz w:val="22"/>
          <w:szCs w:val="22"/>
          <w:lang w:val="en-GB"/>
        </w:rPr>
        <w:t>ed</w:t>
      </w:r>
      <w:r w:rsidRPr="00603B51">
        <w:rPr>
          <w:rFonts w:ascii="Arial" w:hAnsi="Arial" w:cs="Arial"/>
          <w:sz w:val="22"/>
          <w:szCs w:val="22"/>
          <w:lang w:val="en-GB"/>
        </w:rPr>
        <w:t xml:space="preserve"> alongside the Commercial Manager and Head of Design; briefed the Design team in order to create new collateral as well as curating from existing assets.</w:t>
      </w:r>
    </w:p>
    <w:p w14:paraId="3A701E27" w14:textId="0BEB53A7" w:rsidR="00526335" w:rsidRPr="00603B51" w:rsidRDefault="008B1783" w:rsidP="00A91C77">
      <w:pPr>
        <w:pStyle w:val="Body1"/>
        <w:spacing w:after="120"/>
        <w:rPr>
          <w:rFonts w:ascii="Arial" w:eastAsia="Arial" w:hAnsi="Arial" w:cs="Arial"/>
          <w:b/>
          <w:bCs/>
          <w:sz w:val="22"/>
          <w:szCs w:val="22"/>
          <w:lang w:val="en-GB"/>
        </w:rPr>
      </w:pPr>
      <w:r w:rsidRPr="00603B51">
        <w:rPr>
          <w:rFonts w:ascii="Arial" w:hAnsi="Arial" w:cs="Arial"/>
          <w:b/>
          <w:sz w:val="22"/>
          <w:szCs w:val="22"/>
          <w:lang w:val="en-GB"/>
        </w:rPr>
        <w:t>Competitor analysis</w:t>
      </w:r>
      <w:r w:rsidRPr="00603B51">
        <w:rPr>
          <w:rFonts w:ascii="Arial" w:hAnsi="Arial" w:cs="Arial"/>
          <w:sz w:val="22"/>
          <w:szCs w:val="22"/>
          <w:lang w:val="en-GB"/>
        </w:rPr>
        <w:t xml:space="preserve"> – analy</w:t>
      </w:r>
      <w:r w:rsidR="00881F15" w:rsidRPr="00603B51">
        <w:rPr>
          <w:rFonts w:ascii="Arial" w:hAnsi="Arial" w:cs="Arial"/>
          <w:sz w:val="22"/>
          <w:szCs w:val="22"/>
          <w:lang w:val="en-GB"/>
        </w:rPr>
        <w:t>si</w:t>
      </w:r>
      <w:r w:rsidRPr="00603B51">
        <w:rPr>
          <w:rFonts w:ascii="Arial" w:hAnsi="Arial" w:cs="Arial"/>
          <w:sz w:val="22"/>
          <w:szCs w:val="22"/>
          <w:lang w:val="en-GB"/>
        </w:rPr>
        <w:t>s</w:t>
      </w:r>
      <w:r w:rsidR="00881F15" w:rsidRPr="00603B51">
        <w:rPr>
          <w:rFonts w:ascii="Arial" w:hAnsi="Arial" w:cs="Arial"/>
          <w:sz w:val="22"/>
          <w:szCs w:val="22"/>
          <w:lang w:val="en-GB"/>
        </w:rPr>
        <w:t xml:space="preserve"> of</w:t>
      </w:r>
      <w:r w:rsidRPr="00603B51">
        <w:rPr>
          <w:rFonts w:ascii="Arial" w:hAnsi="Arial" w:cs="Arial"/>
          <w:sz w:val="22"/>
          <w:szCs w:val="22"/>
          <w:lang w:val="en-GB"/>
        </w:rPr>
        <w:t xml:space="preserve"> competitor products</w:t>
      </w:r>
      <w:r w:rsidR="00881F15" w:rsidRPr="00603B51">
        <w:rPr>
          <w:rFonts w:ascii="Arial" w:hAnsi="Arial" w:cs="Arial"/>
          <w:sz w:val="22"/>
          <w:szCs w:val="22"/>
          <w:lang w:val="en-GB"/>
        </w:rPr>
        <w:t xml:space="preserve"> and </w:t>
      </w:r>
      <w:r w:rsidR="00526335" w:rsidRPr="00603B51">
        <w:rPr>
          <w:rFonts w:ascii="Arial" w:hAnsi="Arial" w:cs="Arial"/>
          <w:sz w:val="22"/>
          <w:szCs w:val="22"/>
          <w:lang w:val="en-GB"/>
        </w:rPr>
        <w:t>activities. Monitor</w:t>
      </w:r>
      <w:r w:rsidR="00620298">
        <w:rPr>
          <w:rFonts w:ascii="Arial" w:hAnsi="Arial" w:cs="Arial"/>
          <w:sz w:val="22"/>
          <w:szCs w:val="22"/>
          <w:lang w:val="en-GB"/>
        </w:rPr>
        <w:t>ed</w:t>
      </w:r>
      <w:r w:rsidR="00526335" w:rsidRPr="00603B51">
        <w:rPr>
          <w:rFonts w:ascii="Arial" w:hAnsi="Arial" w:cs="Arial"/>
          <w:sz w:val="22"/>
          <w:szCs w:val="22"/>
          <w:lang w:val="en-GB"/>
        </w:rPr>
        <w:t xml:space="preserve"> and deduc</w:t>
      </w:r>
      <w:r w:rsidR="00620298">
        <w:rPr>
          <w:rFonts w:ascii="Arial" w:hAnsi="Arial" w:cs="Arial"/>
          <w:sz w:val="22"/>
          <w:szCs w:val="22"/>
          <w:lang w:val="en-GB"/>
        </w:rPr>
        <w:t>ed</w:t>
      </w:r>
      <w:r w:rsidR="00526335" w:rsidRPr="00603B51">
        <w:rPr>
          <w:rFonts w:ascii="Arial" w:hAnsi="Arial" w:cs="Arial"/>
          <w:sz w:val="22"/>
          <w:szCs w:val="22"/>
          <w:lang w:val="en-GB"/>
        </w:rPr>
        <w:t xml:space="preserve"> competitor strengths and weaknesses through product and service ranges, promotional activity and pricing, etc in order to improve our own image and service</w:t>
      </w:r>
      <w:r w:rsidR="00620298">
        <w:rPr>
          <w:rFonts w:ascii="Arial" w:hAnsi="Arial" w:cs="Arial"/>
          <w:sz w:val="22"/>
          <w:szCs w:val="22"/>
          <w:lang w:val="en-GB"/>
        </w:rPr>
        <w:t>.</w:t>
      </w:r>
    </w:p>
    <w:p w14:paraId="14CC512B" w14:textId="0C571C3B" w:rsidR="00C339F1" w:rsidRDefault="003F4ED6" w:rsidP="003F4ED6">
      <w:pPr>
        <w:pStyle w:val="Body1"/>
        <w:spacing w:after="120"/>
        <w:rPr>
          <w:rFonts w:ascii="Arial" w:hAnsi="Arial" w:cs="Arial"/>
          <w:sz w:val="22"/>
          <w:szCs w:val="22"/>
          <w:lang w:val="en-GB"/>
        </w:rPr>
      </w:pPr>
      <w:r w:rsidRPr="00603B51">
        <w:rPr>
          <w:rFonts w:ascii="Arial" w:hAnsi="Arial" w:cs="Arial"/>
          <w:b/>
          <w:sz w:val="22"/>
          <w:szCs w:val="22"/>
          <w:lang w:val="en-GB"/>
        </w:rPr>
        <w:t>Industry and market analysis</w:t>
      </w:r>
      <w:r w:rsidRPr="00603B51">
        <w:rPr>
          <w:rFonts w:ascii="Arial" w:hAnsi="Arial" w:cs="Arial"/>
          <w:sz w:val="22"/>
          <w:szCs w:val="22"/>
          <w:lang w:val="en-GB"/>
        </w:rPr>
        <w:t xml:space="preserve"> – analyse</w:t>
      </w:r>
      <w:r w:rsidR="00620298">
        <w:rPr>
          <w:rFonts w:ascii="Arial" w:hAnsi="Arial" w:cs="Arial"/>
          <w:sz w:val="22"/>
          <w:szCs w:val="22"/>
          <w:lang w:val="en-GB"/>
        </w:rPr>
        <w:t>d t</w:t>
      </w:r>
      <w:r w:rsidRPr="00603B51">
        <w:rPr>
          <w:rFonts w:ascii="Arial" w:hAnsi="Arial" w:cs="Arial"/>
          <w:sz w:val="22"/>
          <w:szCs w:val="22"/>
          <w:lang w:val="en-GB"/>
        </w:rPr>
        <w:t>he market and identif</w:t>
      </w:r>
      <w:r w:rsidR="00620298">
        <w:rPr>
          <w:rFonts w:ascii="Arial" w:hAnsi="Arial" w:cs="Arial"/>
          <w:sz w:val="22"/>
          <w:szCs w:val="22"/>
          <w:lang w:val="en-GB"/>
        </w:rPr>
        <w:t>ied</w:t>
      </w:r>
      <w:r w:rsidRPr="00603B51">
        <w:rPr>
          <w:rFonts w:ascii="Arial" w:hAnsi="Arial" w:cs="Arial"/>
          <w:sz w:val="22"/>
          <w:szCs w:val="22"/>
          <w:lang w:val="en-GB"/>
        </w:rPr>
        <w:t xml:space="preserve"> product opportunities for new and existing products. Identi</w:t>
      </w:r>
      <w:r w:rsidR="00620298">
        <w:rPr>
          <w:rFonts w:ascii="Arial" w:hAnsi="Arial" w:cs="Arial"/>
          <w:sz w:val="22"/>
          <w:szCs w:val="22"/>
          <w:lang w:val="en-GB"/>
        </w:rPr>
        <w:t>fied</w:t>
      </w:r>
      <w:r w:rsidRPr="00603B51">
        <w:rPr>
          <w:rFonts w:ascii="Arial" w:hAnsi="Arial" w:cs="Arial"/>
          <w:sz w:val="22"/>
          <w:szCs w:val="22"/>
          <w:lang w:val="en-GB"/>
        </w:rPr>
        <w:t xml:space="preserve"> factors which influence</w:t>
      </w:r>
      <w:r w:rsidR="00620298">
        <w:rPr>
          <w:rFonts w:ascii="Arial" w:hAnsi="Arial" w:cs="Arial"/>
          <w:sz w:val="22"/>
          <w:szCs w:val="22"/>
          <w:lang w:val="en-GB"/>
        </w:rPr>
        <w:t>d</w:t>
      </w:r>
      <w:r w:rsidRPr="00603B51">
        <w:rPr>
          <w:rFonts w:ascii="Arial" w:hAnsi="Arial" w:cs="Arial"/>
          <w:sz w:val="22"/>
          <w:szCs w:val="22"/>
          <w:lang w:val="en-GB"/>
        </w:rPr>
        <w:t xml:space="preserve"> the market, such as customer needs, product applications, legislative drivers and incentives, installation practices and environmental issues</w:t>
      </w:r>
      <w:r w:rsidR="00C339F1">
        <w:rPr>
          <w:rFonts w:ascii="Arial" w:hAnsi="Arial" w:cs="Arial"/>
          <w:sz w:val="22"/>
          <w:szCs w:val="22"/>
          <w:lang w:val="en-GB"/>
        </w:rPr>
        <w:t>.</w:t>
      </w:r>
    </w:p>
    <w:p w14:paraId="11224DE6" w14:textId="6C608BBC" w:rsidR="00C339F1" w:rsidRPr="00603B51" w:rsidRDefault="00C339F1" w:rsidP="00C339F1">
      <w:pPr>
        <w:pStyle w:val="Body1"/>
        <w:spacing w:after="120"/>
        <w:rPr>
          <w:rFonts w:ascii="Arial" w:hAnsi="Arial" w:cs="Arial"/>
          <w:sz w:val="22"/>
          <w:szCs w:val="22"/>
          <w:lang w:val="en-GB"/>
        </w:rPr>
      </w:pPr>
      <w:r w:rsidRPr="00603B51">
        <w:rPr>
          <w:rFonts w:ascii="Arial" w:hAnsi="Arial" w:cs="Arial"/>
          <w:b/>
          <w:sz w:val="22"/>
          <w:szCs w:val="22"/>
          <w:lang w:val="en-GB"/>
        </w:rPr>
        <w:t xml:space="preserve">Product development </w:t>
      </w:r>
      <w:r w:rsidRPr="00603B51">
        <w:rPr>
          <w:rFonts w:ascii="Arial" w:hAnsi="Arial" w:cs="Arial"/>
          <w:sz w:val="22"/>
          <w:szCs w:val="22"/>
          <w:lang w:val="en-GB"/>
        </w:rPr>
        <w:t>– develop</w:t>
      </w:r>
      <w:r w:rsidR="00620298">
        <w:rPr>
          <w:rFonts w:ascii="Arial" w:hAnsi="Arial" w:cs="Arial"/>
          <w:sz w:val="22"/>
          <w:szCs w:val="22"/>
          <w:lang w:val="en-GB"/>
        </w:rPr>
        <w:t>ed</w:t>
      </w:r>
      <w:r w:rsidRPr="00603B51">
        <w:rPr>
          <w:rFonts w:ascii="Arial" w:hAnsi="Arial" w:cs="Arial"/>
          <w:sz w:val="22"/>
          <w:szCs w:val="22"/>
          <w:lang w:val="en-GB"/>
        </w:rPr>
        <w:t xml:space="preserve"> and manage</w:t>
      </w:r>
      <w:r w:rsidR="00620298">
        <w:rPr>
          <w:rFonts w:ascii="Arial" w:hAnsi="Arial" w:cs="Arial"/>
          <w:sz w:val="22"/>
          <w:szCs w:val="22"/>
          <w:lang w:val="en-GB"/>
        </w:rPr>
        <w:t>d</w:t>
      </w:r>
      <w:r w:rsidRPr="00603B51">
        <w:rPr>
          <w:rFonts w:ascii="Arial" w:hAnsi="Arial" w:cs="Arial"/>
          <w:sz w:val="22"/>
          <w:szCs w:val="22"/>
          <w:lang w:val="en-GB"/>
        </w:rPr>
        <w:t xml:space="preserve"> industry leading product technologies for the UK market. </w:t>
      </w:r>
    </w:p>
    <w:p w14:paraId="66CE01E0" w14:textId="27CA0D87" w:rsidR="008B1783" w:rsidRDefault="008B1783" w:rsidP="00A91C77">
      <w:pPr>
        <w:pStyle w:val="Body1"/>
        <w:spacing w:after="120"/>
        <w:rPr>
          <w:rFonts w:ascii="Arial" w:hAnsi="Arial" w:cs="Arial"/>
          <w:sz w:val="22"/>
          <w:szCs w:val="22"/>
          <w:lang w:val="en-GB"/>
        </w:rPr>
      </w:pPr>
      <w:r w:rsidRPr="00603B51">
        <w:rPr>
          <w:rFonts w:ascii="Arial" w:hAnsi="Arial" w:cs="Arial"/>
          <w:b/>
          <w:sz w:val="22"/>
          <w:szCs w:val="22"/>
          <w:lang w:val="en-GB"/>
        </w:rPr>
        <w:t>Phase in phase out</w:t>
      </w:r>
      <w:r w:rsidRPr="00603B51">
        <w:rPr>
          <w:rFonts w:ascii="Arial" w:hAnsi="Arial" w:cs="Arial"/>
          <w:sz w:val="22"/>
          <w:szCs w:val="22"/>
          <w:lang w:val="en-GB"/>
        </w:rPr>
        <w:t xml:space="preserve"> – introduce</w:t>
      </w:r>
      <w:r w:rsidR="00620298">
        <w:rPr>
          <w:rFonts w:ascii="Arial" w:hAnsi="Arial" w:cs="Arial"/>
          <w:sz w:val="22"/>
          <w:szCs w:val="22"/>
          <w:lang w:val="en-GB"/>
        </w:rPr>
        <w:t>d</w:t>
      </w:r>
      <w:r w:rsidRPr="00603B51">
        <w:rPr>
          <w:rFonts w:ascii="Arial" w:hAnsi="Arial" w:cs="Arial"/>
          <w:sz w:val="22"/>
          <w:szCs w:val="22"/>
          <w:lang w:val="en-GB"/>
        </w:rPr>
        <w:t xml:space="preserve"> new products to market in conjunction with the Brand marketing teams and other internal departments</w:t>
      </w:r>
      <w:r w:rsidR="00316E9A">
        <w:rPr>
          <w:rFonts w:ascii="Arial" w:hAnsi="Arial" w:cs="Arial"/>
          <w:sz w:val="22"/>
          <w:szCs w:val="22"/>
          <w:lang w:val="en-GB"/>
        </w:rPr>
        <w:t xml:space="preserve"> as well as advise</w:t>
      </w:r>
      <w:r w:rsidR="00620298">
        <w:rPr>
          <w:rFonts w:ascii="Arial" w:hAnsi="Arial" w:cs="Arial"/>
          <w:sz w:val="22"/>
          <w:szCs w:val="22"/>
          <w:lang w:val="en-GB"/>
        </w:rPr>
        <w:t>d</w:t>
      </w:r>
      <w:r w:rsidR="00316E9A">
        <w:rPr>
          <w:rFonts w:ascii="Arial" w:hAnsi="Arial" w:cs="Arial"/>
          <w:sz w:val="22"/>
          <w:szCs w:val="22"/>
          <w:lang w:val="en-GB"/>
        </w:rPr>
        <w:t xml:space="preserve"> on what products to divest in.</w:t>
      </w:r>
    </w:p>
    <w:p w14:paraId="378B6092" w14:textId="0390703E" w:rsidR="0026595F" w:rsidRDefault="0026595F" w:rsidP="0026595F">
      <w:pPr>
        <w:pStyle w:val="Body1"/>
        <w:spacing w:after="120"/>
        <w:rPr>
          <w:rFonts w:ascii="Arial" w:hAnsi="Arial" w:cs="Arial"/>
          <w:sz w:val="22"/>
          <w:szCs w:val="22"/>
          <w:lang w:val="en-GB"/>
        </w:rPr>
      </w:pPr>
      <w:r w:rsidRPr="00603B51">
        <w:rPr>
          <w:rFonts w:ascii="Arial" w:hAnsi="Arial" w:cs="Arial"/>
          <w:b/>
          <w:sz w:val="22"/>
          <w:szCs w:val="22"/>
          <w:lang w:val="en-GB"/>
        </w:rPr>
        <w:t>Product life cycle</w:t>
      </w:r>
      <w:r w:rsidRPr="00603B51">
        <w:rPr>
          <w:rFonts w:ascii="Arial" w:hAnsi="Arial" w:cs="Arial"/>
          <w:sz w:val="22"/>
          <w:szCs w:val="22"/>
          <w:lang w:val="en-GB"/>
        </w:rPr>
        <w:t xml:space="preserve"> – manage</w:t>
      </w:r>
      <w:r w:rsidR="00620298">
        <w:rPr>
          <w:rFonts w:ascii="Arial" w:hAnsi="Arial" w:cs="Arial"/>
          <w:sz w:val="22"/>
          <w:szCs w:val="22"/>
          <w:lang w:val="en-GB"/>
        </w:rPr>
        <w:t>d</w:t>
      </w:r>
      <w:r w:rsidR="003F4ED6">
        <w:rPr>
          <w:rFonts w:ascii="Arial" w:hAnsi="Arial" w:cs="Arial"/>
          <w:sz w:val="22"/>
          <w:szCs w:val="22"/>
          <w:lang w:val="en-GB"/>
        </w:rPr>
        <w:t xml:space="preserve"> and monitor</w:t>
      </w:r>
      <w:r w:rsidR="00620298">
        <w:rPr>
          <w:rFonts w:ascii="Arial" w:hAnsi="Arial" w:cs="Arial"/>
          <w:sz w:val="22"/>
          <w:szCs w:val="22"/>
          <w:lang w:val="en-GB"/>
        </w:rPr>
        <w:t>ed</w:t>
      </w:r>
      <w:r w:rsidRPr="00603B51">
        <w:rPr>
          <w:rFonts w:ascii="Arial" w:hAnsi="Arial" w:cs="Arial"/>
          <w:sz w:val="22"/>
          <w:szCs w:val="22"/>
          <w:lang w:val="en-GB"/>
        </w:rPr>
        <w:t xml:space="preserve"> the product life cycle of a range of gas products. The role gave me the ability to influence major new products in addition to supporting existing product ranges in the market.</w:t>
      </w:r>
    </w:p>
    <w:p w14:paraId="492BE0ED" w14:textId="74158AA7" w:rsidR="003F4ED6" w:rsidRPr="00603B51" w:rsidRDefault="003F4ED6" w:rsidP="003F4ED6">
      <w:pPr>
        <w:pStyle w:val="Body1"/>
        <w:spacing w:after="120"/>
        <w:rPr>
          <w:rFonts w:ascii="Arial" w:hAnsi="Arial" w:cs="Arial"/>
          <w:sz w:val="22"/>
          <w:szCs w:val="22"/>
          <w:lang w:val="en-GB"/>
        </w:rPr>
      </w:pPr>
      <w:r w:rsidRPr="00603B51">
        <w:rPr>
          <w:rFonts w:ascii="Arial" w:hAnsi="Arial" w:cs="Arial"/>
          <w:b/>
          <w:sz w:val="22"/>
          <w:szCs w:val="22"/>
          <w:lang w:val="en-GB"/>
        </w:rPr>
        <w:t>Sales monitoring</w:t>
      </w:r>
      <w:r w:rsidRPr="00603B51">
        <w:rPr>
          <w:rFonts w:ascii="Arial" w:hAnsi="Arial" w:cs="Arial"/>
          <w:sz w:val="22"/>
          <w:szCs w:val="22"/>
          <w:lang w:val="en-GB"/>
        </w:rPr>
        <w:t xml:space="preserve"> – monitor</w:t>
      </w:r>
      <w:r w:rsidR="00620298">
        <w:rPr>
          <w:rFonts w:ascii="Arial" w:hAnsi="Arial" w:cs="Arial"/>
          <w:sz w:val="22"/>
          <w:szCs w:val="22"/>
          <w:lang w:val="en-GB"/>
        </w:rPr>
        <w:t>ed</w:t>
      </w:r>
      <w:r w:rsidRPr="00603B51">
        <w:rPr>
          <w:rFonts w:ascii="Arial" w:hAnsi="Arial" w:cs="Arial"/>
          <w:sz w:val="22"/>
          <w:szCs w:val="22"/>
          <w:lang w:val="en-GB"/>
        </w:rPr>
        <w:t xml:space="preserve"> Product sales volumes, margins and reliability performance and manage</w:t>
      </w:r>
      <w:r w:rsidR="00620298">
        <w:rPr>
          <w:rFonts w:ascii="Arial" w:hAnsi="Arial" w:cs="Arial"/>
          <w:sz w:val="22"/>
          <w:szCs w:val="22"/>
          <w:lang w:val="en-GB"/>
        </w:rPr>
        <w:t>d</w:t>
      </w:r>
      <w:r w:rsidRPr="00603B51">
        <w:rPr>
          <w:rFonts w:ascii="Arial" w:hAnsi="Arial" w:cs="Arial"/>
          <w:sz w:val="22"/>
          <w:szCs w:val="22"/>
          <w:lang w:val="en-GB"/>
        </w:rPr>
        <w:t xml:space="preserve"> resolution of all product specification and reliability issues in the field </w:t>
      </w:r>
      <w:r w:rsidR="00620298">
        <w:rPr>
          <w:rFonts w:ascii="Arial" w:hAnsi="Arial" w:cs="Arial"/>
          <w:sz w:val="22"/>
          <w:szCs w:val="22"/>
          <w:lang w:val="en-GB"/>
        </w:rPr>
        <w:t xml:space="preserve">by </w:t>
      </w:r>
      <w:r w:rsidRPr="00603B51">
        <w:rPr>
          <w:rFonts w:ascii="Arial" w:hAnsi="Arial" w:cs="Arial"/>
          <w:sz w:val="22"/>
          <w:szCs w:val="22"/>
          <w:lang w:val="en-GB"/>
        </w:rPr>
        <w:t>working closely with all internal stakeholders, group programme management, quality and R&amp;D.</w:t>
      </w:r>
    </w:p>
    <w:p w14:paraId="52F38EC9" w14:textId="77777777" w:rsidR="00A91C77" w:rsidRPr="00603B51" w:rsidRDefault="00A91C77" w:rsidP="00A91C77">
      <w:pPr>
        <w:pStyle w:val="Body1"/>
        <w:spacing w:after="120"/>
        <w:rPr>
          <w:rFonts w:ascii="Arial" w:eastAsia="Arial" w:hAnsi="Arial" w:cs="Arial"/>
          <w:sz w:val="22"/>
          <w:szCs w:val="22"/>
          <w:lang w:val="en-GB"/>
        </w:rPr>
      </w:pPr>
    </w:p>
    <w:p w14:paraId="10AA39F6" w14:textId="77777777" w:rsidR="00603B51" w:rsidRDefault="00603B51" w:rsidP="00A91C77">
      <w:pPr>
        <w:pStyle w:val="Body1"/>
        <w:rPr>
          <w:rFonts w:ascii="Arial" w:eastAsia="Arial" w:hAnsi="Arial" w:cs="Arial"/>
          <w:sz w:val="22"/>
          <w:szCs w:val="22"/>
          <w:lang w:val="en-GB"/>
        </w:rPr>
      </w:pPr>
    </w:p>
    <w:p w14:paraId="4016384E" w14:textId="77777777" w:rsidR="00E26729" w:rsidRPr="00603B51" w:rsidRDefault="00E26729" w:rsidP="00A91C77">
      <w:pPr>
        <w:pStyle w:val="Body1"/>
        <w:rPr>
          <w:rFonts w:ascii="Arial" w:eastAsia="Arial" w:hAnsi="Arial" w:cs="Arial"/>
          <w:sz w:val="22"/>
          <w:szCs w:val="22"/>
          <w:lang w:val="en-GB"/>
        </w:rPr>
      </w:pPr>
    </w:p>
    <w:p w14:paraId="537B5FEA" w14:textId="77777777" w:rsidR="008B1783" w:rsidRPr="00603B51" w:rsidRDefault="008B1783" w:rsidP="00A91C77">
      <w:pPr>
        <w:pStyle w:val="Body1"/>
        <w:rPr>
          <w:rFonts w:ascii="Arial" w:hAnsi="Arial" w:cs="Arial"/>
          <w:sz w:val="22"/>
          <w:szCs w:val="22"/>
          <w:lang w:val="en-GB"/>
        </w:rPr>
      </w:pPr>
    </w:p>
    <w:p w14:paraId="73F9CD17" w14:textId="77777777" w:rsidR="008B1783" w:rsidRPr="00603B51" w:rsidRDefault="008B1783" w:rsidP="00A91C77">
      <w:pPr>
        <w:pStyle w:val="Body1"/>
        <w:rPr>
          <w:rFonts w:ascii="Arial" w:hAnsi="Arial" w:cs="Arial"/>
          <w:b/>
          <w:bCs/>
          <w:sz w:val="22"/>
          <w:szCs w:val="22"/>
          <w:lang w:val="en-GB"/>
        </w:rPr>
      </w:pPr>
    </w:p>
    <w:p w14:paraId="52AED2A6" w14:textId="290622C3" w:rsidR="00797F32" w:rsidRPr="00603B51" w:rsidRDefault="005E10C7" w:rsidP="00A91C77">
      <w:pPr>
        <w:pStyle w:val="Body1"/>
        <w:rPr>
          <w:rFonts w:ascii="Arial" w:eastAsia="Arial" w:hAnsi="Arial" w:cs="Arial"/>
          <w:b/>
          <w:bCs/>
          <w:sz w:val="22"/>
          <w:szCs w:val="22"/>
          <w:lang w:val="en-GB"/>
        </w:rPr>
      </w:pPr>
      <w:r w:rsidRPr="00603B51">
        <w:rPr>
          <w:rFonts w:ascii="Arial" w:hAnsi="Arial" w:cs="Arial"/>
          <w:b/>
          <w:bCs/>
          <w:sz w:val="22"/>
          <w:szCs w:val="22"/>
          <w:lang w:val="en-GB"/>
        </w:rPr>
        <w:lastRenderedPageBreak/>
        <w:t>Employment History</w:t>
      </w:r>
    </w:p>
    <w:p w14:paraId="17D411A2" w14:textId="77777777" w:rsidR="00797F32" w:rsidRPr="00603B51" w:rsidRDefault="00797F32" w:rsidP="00A91C77">
      <w:pPr>
        <w:pStyle w:val="Body1"/>
        <w:rPr>
          <w:rFonts w:ascii="Arial" w:eastAsia="Arial" w:hAnsi="Arial" w:cs="Arial"/>
          <w:b/>
          <w:bCs/>
          <w:sz w:val="22"/>
          <w:szCs w:val="22"/>
          <w:lang w:val="en-GB"/>
        </w:rPr>
      </w:pPr>
    </w:p>
    <w:p w14:paraId="54CE77E8" w14:textId="6509E695" w:rsidR="008862E4" w:rsidRPr="00603B51" w:rsidRDefault="008862E4" w:rsidP="00A91C77">
      <w:pPr>
        <w:pStyle w:val="Body1"/>
        <w:rPr>
          <w:rFonts w:ascii="Arial" w:hAnsi="Arial" w:cs="Arial"/>
          <w:b/>
          <w:bCs/>
          <w:sz w:val="22"/>
          <w:szCs w:val="22"/>
          <w:lang w:val="en-GB"/>
        </w:rPr>
      </w:pPr>
      <w:r w:rsidRPr="00603B51">
        <w:rPr>
          <w:rFonts w:ascii="Arial" w:hAnsi="Arial" w:cs="Arial"/>
          <w:b/>
          <w:bCs/>
          <w:sz w:val="22"/>
          <w:szCs w:val="22"/>
          <w:lang w:val="en-GB"/>
        </w:rPr>
        <w:t>January 2020 – present</w:t>
      </w:r>
      <w:r w:rsidRPr="00603B51">
        <w:rPr>
          <w:rFonts w:ascii="Arial" w:hAnsi="Arial" w:cs="Arial"/>
          <w:b/>
          <w:bCs/>
          <w:sz w:val="22"/>
          <w:szCs w:val="22"/>
          <w:lang w:val="en-GB"/>
        </w:rPr>
        <w:tab/>
      </w:r>
      <w:r w:rsidRPr="00603B51">
        <w:rPr>
          <w:rFonts w:ascii="Arial" w:hAnsi="Arial" w:cs="Arial"/>
          <w:b/>
          <w:bCs/>
          <w:sz w:val="22"/>
          <w:szCs w:val="22"/>
          <w:lang w:val="en-GB"/>
        </w:rPr>
        <w:tab/>
      </w:r>
      <w:r w:rsidRPr="00603B51">
        <w:rPr>
          <w:rFonts w:ascii="Arial" w:hAnsi="Arial" w:cs="Arial"/>
          <w:b/>
          <w:bCs/>
          <w:sz w:val="22"/>
          <w:szCs w:val="22"/>
          <w:lang w:val="en-GB"/>
        </w:rPr>
        <w:tab/>
        <w:t>Tidyco</w:t>
      </w:r>
    </w:p>
    <w:p w14:paraId="7404A65B" w14:textId="77777777" w:rsidR="008B1783" w:rsidRPr="00603B51" w:rsidRDefault="008B1783" w:rsidP="00A91C77">
      <w:pPr>
        <w:pStyle w:val="Body1"/>
        <w:rPr>
          <w:rFonts w:ascii="Arial" w:eastAsia="Arial" w:hAnsi="Arial" w:cs="Arial"/>
          <w:b/>
          <w:bCs/>
          <w:sz w:val="22"/>
          <w:szCs w:val="22"/>
          <w:lang w:val="en-GB"/>
        </w:rPr>
      </w:pPr>
      <w:r w:rsidRPr="00603B51">
        <w:rPr>
          <w:rFonts w:ascii="Arial" w:hAnsi="Arial" w:cs="Arial"/>
          <w:b/>
          <w:bCs/>
          <w:sz w:val="22"/>
          <w:szCs w:val="22"/>
          <w:lang w:val="en-GB"/>
        </w:rPr>
        <w:t>Marketing Manager</w:t>
      </w:r>
    </w:p>
    <w:p w14:paraId="5A77A40B" w14:textId="175C39FC" w:rsidR="008862E4" w:rsidRPr="00603B51" w:rsidRDefault="008862E4" w:rsidP="00A91C77">
      <w:pPr>
        <w:pStyle w:val="Body1"/>
        <w:rPr>
          <w:rFonts w:ascii="Arial" w:hAnsi="Arial" w:cs="Arial"/>
          <w:sz w:val="22"/>
          <w:szCs w:val="22"/>
          <w:lang w:val="en-GB"/>
        </w:rPr>
      </w:pPr>
      <w:r w:rsidRPr="00603B51">
        <w:rPr>
          <w:rFonts w:ascii="Arial" w:hAnsi="Arial" w:cs="Arial"/>
          <w:sz w:val="22"/>
          <w:szCs w:val="22"/>
          <w:lang w:val="en-GB"/>
        </w:rPr>
        <w:t>T</w:t>
      </w:r>
      <w:r w:rsidR="009279B5" w:rsidRPr="00603B51">
        <w:rPr>
          <w:rFonts w:ascii="Arial" w:hAnsi="Arial" w:cs="Arial"/>
          <w:sz w:val="22"/>
          <w:szCs w:val="22"/>
          <w:lang w:val="en-GB"/>
        </w:rPr>
        <w:t>idyco is a family-owned company, which has been providing the rail industry with hydraulic hose assemblies for a number of years</w:t>
      </w:r>
      <w:r w:rsidRPr="00603B51">
        <w:rPr>
          <w:rFonts w:ascii="Arial" w:hAnsi="Arial" w:cs="Arial"/>
          <w:sz w:val="22"/>
          <w:szCs w:val="22"/>
          <w:lang w:val="en-GB"/>
        </w:rPr>
        <w:t>.</w:t>
      </w:r>
      <w:r w:rsidR="00062F45" w:rsidRPr="00603B51">
        <w:rPr>
          <w:rFonts w:ascii="Arial" w:hAnsi="Arial" w:cs="Arial"/>
          <w:sz w:val="22"/>
          <w:szCs w:val="22"/>
          <w:lang w:val="en-GB"/>
        </w:rPr>
        <w:t xml:space="preserve"> </w:t>
      </w:r>
      <w:r w:rsidR="009279B5" w:rsidRPr="00603B51">
        <w:rPr>
          <w:rFonts w:ascii="Arial" w:hAnsi="Arial" w:cs="Arial"/>
          <w:sz w:val="22"/>
          <w:szCs w:val="22"/>
          <w:lang w:val="en-GB"/>
        </w:rPr>
        <w:t>In recent times they have entered into other industries, such as climate control, automotive and rail overhaul.</w:t>
      </w:r>
    </w:p>
    <w:p w14:paraId="3E129747" w14:textId="77777777" w:rsidR="009279B5" w:rsidRPr="00603B51" w:rsidRDefault="009279B5" w:rsidP="00A91C77">
      <w:pPr>
        <w:pStyle w:val="Body1"/>
        <w:rPr>
          <w:rFonts w:ascii="Arial" w:hAnsi="Arial" w:cs="Arial"/>
          <w:sz w:val="22"/>
          <w:szCs w:val="22"/>
          <w:lang w:val="en-GB"/>
        </w:rPr>
      </w:pPr>
    </w:p>
    <w:p w14:paraId="71BE0444" w14:textId="77777777" w:rsidR="009279B5" w:rsidRPr="00603B51" w:rsidRDefault="009279B5" w:rsidP="00A91C77">
      <w:pPr>
        <w:pStyle w:val="Body1"/>
        <w:rPr>
          <w:rFonts w:ascii="Arial" w:eastAsia="Arial" w:hAnsi="Arial" w:cs="Arial"/>
          <w:b/>
          <w:bCs/>
          <w:sz w:val="22"/>
          <w:szCs w:val="22"/>
          <w:lang w:val="en-GB"/>
        </w:rPr>
      </w:pPr>
    </w:p>
    <w:p w14:paraId="0A8AE1D8" w14:textId="52BB9DCB" w:rsidR="002006AB" w:rsidRPr="00603B51" w:rsidRDefault="00E979A9" w:rsidP="00A91C77">
      <w:pPr>
        <w:pStyle w:val="Body1"/>
        <w:rPr>
          <w:rFonts w:ascii="Arial" w:hAnsi="Arial" w:cs="Arial"/>
          <w:b/>
          <w:bCs/>
          <w:sz w:val="22"/>
          <w:szCs w:val="22"/>
          <w:lang w:val="en-GB"/>
        </w:rPr>
      </w:pPr>
      <w:r w:rsidRPr="00603B51">
        <w:rPr>
          <w:rFonts w:ascii="Arial" w:hAnsi="Arial" w:cs="Arial"/>
          <w:b/>
          <w:bCs/>
          <w:sz w:val="22"/>
          <w:szCs w:val="22"/>
          <w:lang w:val="en-GB"/>
        </w:rPr>
        <w:t>January</w:t>
      </w:r>
      <w:r w:rsidR="002006AB" w:rsidRPr="00603B51">
        <w:rPr>
          <w:rFonts w:ascii="Arial" w:hAnsi="Arial" w:cs="Arial"/>
          <w:b/>
          <w:bCs/>
          <w:sz w:val="22"/>
          <w:szCs w:val="22"/>
          <w:lang w:val="en-GB"/>
        </w:rPr>
        <w:t xml:space="preserve"> 2019 – </w:t>
      </w:r>
      <w:r w:rsidR="008862E4" w:rsidRPr="00603B51">
        <w:rPr>
          <w:rFonts w:ascii="Arial" w:hAnsi="Arial" w:cs="Arial"/>
          <w:b/>
          <w:bCs/>
          <w:sz w:val="22"/>
          <w:szCs w:val="22"/>
          <w:lang w:val="en-GB"/>
        </w:rPr>
        <w:t>December</w:t>
      </w:r>
      <w:r w:rsidR="00737838" w:rsidRPr="00603B51">
        <w:rPr>
          <w:rFonts w:ascii="Arial" w:hAnsi="Arial" w:cs="Arial"/>
          <w:b/>
          <w:bCs/>
          <w:sz w:val="22"/>
          <w:szCs w:val="22"/>
          <w:lang w:val="en-GB"/>
        </w:rPr>
        <w:t xml:space="preserve"> 2019</w:t>
      </w:r>
      <w:r w:rsidR="002006AB" w:rsidRPr="00603B51">
        <w:rPr>
          <w:rFonts w:ascii="Arial" w:hAnsi="Arial" w:cs="Arial"/>
          <w:b/>
          <w:bCs/>
          <w:sz w:val="22"/>
          <w:szCs w:val="22"/>
          <w:lang w:val="en-GB"/>
        </w:rPr>
        <w:tab/>
      </w:r>
      <w:r w:rsidR="002006AB" w:rsidRPr="00603B51">
        <w:rPr>
          <w:rFonts w:ascii="Arial" w:hAnsi="Arial" w:cs="Arial"/>
          <w:b/>
          <w:bCs/>
          <w:sz w:val="22"/>
          <w:szCs w:val="22"/>
          <w:lang w:val="en-GB"/>
        </w:rPr>
        <w:tab/>
      </w:r>
      <w:proofErr w:type="spellStart"/>
      <w:r w:rsidR="002006AB" w:rsidRPr="00603B51">
        <w:rPr>
          <w:rFonts w:ascii="Arial" w:hAnsi="Arial" w:cs="Arial"/>
          <w:b/>
          <w:bCs/>
          <w:sz w:val="22"/>
          <w:szCs w:val="22"/>
          <w:lang w:val="en-GB"/>
        </w:rPr>
        <w:t>Hubaco</w:t>
      </w:r>
      <w:proofErr w:type="spellEnd"/>
      <w:r w:rsidR="002006AB" w:rsidRPr="00603B51">
        <w:rPr>
          <w:rFonts w:ascii="Arial" w:hAnsi="Arial" w:cs="Arial"/>
          <w:b/>
          <w:bCs/>
          <w:sz w:val="22"/>
          <w:szCs w:val="22"/>
          <w:lang w:val="en-GB"/>
        </w:rPr>
        <w:t xml:space="preserve"> Ltd / Terra Nova Equipment Ltd</w:t>
      </w:r>
    </w:p>
    <w:p w14:paraId="4750EC02" w14:textId="77777777" w:rsidR="008B1783" w:rsidRPr="00603B51" w:rsidRDefault="008B1783" w:rsidP="00A91C77">
      <w:pPr>
        <w:pStyle w:val="Body1"/>
        <w:rPr>
          <w:rFonts w:ascii="Arial" w:eastAsia="Arial" w:hAnsi="Arial" w:cs="Arial"/>
          <w:b/>
          <w:bCs/>
          <w:sz w:val="22"/>
          <w:szCs w:val="22"/>
          <w:lang w:val="en-GB"/>
        </w:rPr>
      </w:pPr>
      <w:r w:rsidRPr="00603B51">
        <w:rPr>
          <w:rFonts w:ascii="Arial" w:hAnsi="Arial" w:cs="Arial"/>
          <w:b/>
          <w:bCs/>
          <w:sz w:val="22"/>
          <w:szCs w:val="22"/>
          <w:lang w:val="en-GB"/>
        </w:rPr>
        <w:t>Marketing Manager</w:t>
      </w:r>
    </w:p>
    <w:p w14:paraId="598B8818" w14:textId="41A8084B" w:rsidR="002006AB" w:rsidRPr="00603B51" w:rsidRDefault="002006AB" w:rsidP="00A91C77">
      <w:pPr>
        <w:pStyle w:val="Body1"/>
        <w:rPr>
          <w:rFonts w:ascii="Arial" w:eastAsia="Arial" w:hAnsi="Arial" w:cs="Arial"/>
          <w:sz w:val="22"/>
          <w:szCs w:val="22"/>
          <w:lang w:val="en-GB"/>
        </w:rPr>
      </w:pPr>
      <w:proofErr w:type="spellStart"/>
      <w:r w:rsidRPr="00603B51">
        <w:rPr>
          <w:rFonts w:ascii="Arial" w:hAnsi="Arial" w:cs="Arial"/>
          <w:sz w:val="22"/>
          <w:szCs w:val="22"/>
          <w:lang w:val="en-GB"/>
        </w:rPr>
        <w:t>Hubaco</w:t>
      </w:r>
      <w:proofErr w:type="spellEnd"/>
      <w:r w:rsidRPr="00603B51">
        <w:rPr>
          <w:rFonts w:ascii="Arial" w:hAnsi="Arial" w:cs="Arial"/>
          <w:sz w:val="22"/>
          <w:szCs w:val="22"/>
          <w:lang w:val="en-GB"/>
        </w:rPr>
        <w:t xml:space="preserve"> owns brands such as Terra Nova, Wild Country and Extremities as well as YourSchoolUniform.com.</w:t>
      </w:r>
      <w:r w:rsidR="00062F45" w:rsidRPr="00603B51">
        <w:rPr>
          <w:rFonts w:ascii="Arial" w:hAnsi="Arial" w:cs="Arial"/>
          <w:sz w:val="22"/>
          <w:szCs w:val="22"/>
          <w:lang w:val="en-GB"/>
        </w:rPr>
        <w:t xml:space="preserve"> </w:t>
      </w:r>
      <w:r w:rsidRPr="00603B51">
        <w:rPr>
          <w:rFonts w:ascii="Arial" w:hAnsi="Arial" w:cs="Arial"/>
          <w:sz w:val="22"/>
          <w:szCs w:val="22"/>
          <w:lang w:val="en-GB"/>
        </w:rPr>
        <w:t>Specialising in tent and protection for head and hands, the company possesses Guinness World records for manufacturing the world’s lightest tent.</w:t>
      </w:r>
    </w:p>
    <w:p w14:paraId="58F0DDEE" w14:textId="77777777" w:rsidR="002006AB" w:rsidRPr="00603B51" w:rsidRDefault="002006AB" w:rsidP="00A91C77">
      <w:pPr>
        <w:pStyle w:val="Body1"/>
        <w:rPr>
          <w:rFonts w:ascii="Arial" w:eastAsia="Arial" w:hAnsi="Arial" w:cs="Arial"/>
          <w:sz w:val="22"/>
          <w:szCs w:val="22"/>
          <w:lang w:val="en-GB"/>
        </w:rPr>
      </w:pPr>
    </w:p>
    <w:p w14:paraId="3A5D573B" w14:textId="77777777" w:rsidR="002006AB" w:rsidRPr="00603B51" w:rsidRDefault="002006AB" w:rsidP="00A91C77">
      <w:pPr>
        <w:pStyle w:val="Body1"/>
        <w:rPr>
          <w:rFonts w:ascii="Arial" w:eastAsia="Arial" w:hAnsi="Arial" w:cs="Arial"/>
          <w:b/>
          <w:bCs/>
          <w:sz w:val="22"/>
          <w:szCs w:val="22"/>
          <w:lang w:val="en-GB"/>
        </w:rPr>
      </w:pPr>
    </w:p>
    <w:p w14:paraId="10A50B1D" w14:textId="232C8EBF" w:rsidR="00042A68" w:rsidRPr="00603B51" w:rsidRDefault="00042A68" w:rsidP="00A91C77">
      <w:pPr>
        <w:pStyle w:val="Body1"/>
        <w:rPr>
          <w:rFonts w:ascii="Arial" w:hAnsi="Arial" w:cs="Arial"/>
          <w:b/>
          <w:bCs/>
          <w:sz w:val="22"/>
          <w:szCs w:val="22"/>
          <w:lang w:val="en-GB"/>
        </w:rPr>
      </w:pPr>
      <w:r w:rsidRPr="00603B51">
        <w:rPr>
          <w:rFonts w:ascii="Arial" w:hAnsi="Arial" w:cs="Arial"/>
          <w:b/>
          <w:bCs/>
          <w:sz w:val="22"/>
          <w:szCs w:val="22"/>
          <w:lang w:val="en-GB"/>
        </w:rPr>
        <w:t xml:space="preserve">April 2018 – </w:t>
      </w:r>
      <w:r w:rsidR="00334837" w:rsidRPr="00603B51">
        <w:rPr>
          <w:rFonts w:ascii="Arial" w:hAnsi="Arial" w:cs="Arial"/>
          <w:b/>
          <w:bCs/>
          <w:sz w:val="22"/>
          <w:szCs w:val="22"/>
          <w:lang w:val="en-GB"/>
        </w:rPr>
        <w:t xml:space="preserve">August </w:t>
      </w:r>
      <w:r w:rsidR="003C5B20" w:rsidRPr="00603B51">
        <w:rPr>
          <w:rFonts w:ascii="Arial" w:hAnsi="Arial" w:cs="Arial"/>
          <w:b/>
          <w:bCs/>
          <w:sz w:val="22"/>
          <w:szCs w:val="22"/>
          <w:lang w:val="en-GB"/>
        </w:rPr>
        <w:tab/>
      </w:r>
      <w:r w:rsidR="00334837" w:rsidRPr="00603B51">
        <w:rPr>
          <w:rFonts w:ascii="Arial" w:hAnsi="Arial" w:cs="Arial"/>
          <w:b/>
          <w:bCs/>
          <w:sz w:val="22"/>
          <w:szCs w:val="22"/>
          <w:lang w:val="en-GB"/>
        </w:rPr>
        <w:t>2018</w:t>
      </w:r>
      <w:r w:rsidR="003C5B20" w:rsidRPr="00603B51">
        <w:rPr>
          <w:rFonts w:ascii="Arial" w:hAnsi="Arial" w:cs="Arial"/>
          <w:b/>
          <w:bCs/>
          <w:sz w:val="22"/>
          <w:szCs w:val="22"/>
          <w:lang w:val="en-GB"/>
        </w:rPr>
        <w:tab/>
      </w:r>
      <w:r w:rsidR="003C5B20" w:rsidRPr="00603B51">
        <w:rPr>
          <w:rFonts w:ascii="Arial" w:hAnsi="Arial" w:cs="Arial"/>
          <w:b/>
          <w:bCs/>
          <w:sz w:val="22"/>
          <w:szCs w:val="22"/>
          <w:lang w:val="en-GB"/>
        </w:rPr>
        <w:tab/>
      </w:r>
      <w:r w:rsidRPr="00603B51">
        <w:rPr>
          <w:rFonts w:ascii="Arial" w:hAnsi="Arial" w:cs="Arial"/>
          <w:b/>
          <w:bCs/>
          <w:sz w:val="22"/>
          <w:szCs w:val="22"/>
          <w:lang w:val="en-GB"/>
        </w:rPr>
        <w:tab/>
        <w:t>Rompa Ltd</w:t>
      </w:r>
    </w:p>
    <w:p w14:paraId="4B7AA758" w14:textId="77777777" w:rsidR="008B1783" w:rsidRPr="00603B51" w:rsidRDefault="008B1783" w:rsidP="00A91C77">
      <w:pPr>
        <w:pStyle w:val="Body1"/>
        <w:rPr>
          <w:rFonts w:ascii="Arial" w:eastAsia="Arial" w:hAnsi="Arial" w:cs="Arial"/>
          <w:b/>
          <w:bCs/>
          <w:sz w:val="22"/>
          <w:szCs w:val="22"/>
          <w:lang w:val="en-GB"/>
        </w:rPr>
      </w:pPr>
      <w:r w:rsidRPr="00603B51">
        <w:rPr>
          <w:rFonts w:ascii="Arial" w:hAnsi="Arial" w:cs="Arial"/>
          <w:b/>
          <w:bCs/>
          <w:sz w:val="22"/>
          <w:szCs w:val="22"/>
          <w:lang w:val="en-GB"/>
        </w:rPr>
        <w:t>Marketing Manager</w:t>
      </w:r>
    </w:p>
    <w:p w14:paraId="1AC92096" w14:textId="17B21072" w:rsidR="00042A68" w:rsidRPr="00603B51" w:rsidRDefault="00042A68" w:rsidP="00A91C77">
      <w:pPr>
        <w:pStyle w:val="Body1"/>
        <w:rPr>
          <w:rFonts w:ascii="Arial" w:eastAsia="Arial" w:hAnsi="Arial" w:cs="Arial"/>
          <w:sz w:val="22"/>
          <w:szCs w:val="22"/>
          <w:lang w:val="en-GB"/>
        </w:rPr>
      </w:pPr>
      <w:r w:rsidRPr="00603B51">
        <w:rPr>
          <w:rFonts w:ascii="Arial" w:hAnsi="Arial" w:cs="Arial"/>
          <w:sz w:val="22"/>
          <w:szCs w:val="22"/>
          <w:lang w:val="en-GB"/>
        </w:rPr>
        <w:t>Rompa Ltd is a leading provider of multi-sensory environments as well as</w:t>
      </w:r>
      <w:r w:rsidR="007D6CB2" w:rsidRPr="00603B51">
        <w:rPr>
          <w:rFonts w:ascii="Arial" w:hAnsi="Arial" w:cs="Arial"/>
          <w:sz w:val="22"/>
          <w:szCs w:val="22"/>
          <w:lang w:val="en-GB"/>
        </w:rPr>
        <w:t xml:space="preserve"> and foremost supplier of the Snoezelen® range of produ</w:t>
      </w:r>
      <w:r w:rsidR="0030470B" w:rsidRPr="00603B51">
        <w:rPr>
          <w:rFonts w:ascii="Arial" w:hAnsi="Arial" w:cs="Arial"/>
          <w:sz w:val="22"/>
          <w:szCs w:val="22"/>
          <w:lang w:val="en-GB"/>
        </w:rPr>
        <w:t>cts.</w:t>
      </w:r>
      <w:r w:rsidR="00062F45" w:rsidRPr="00603B51">
        <w:rPr>
          <w:rFonts w:ascii="Arial" w:hAnsi="Arial" w:cs="Arial"/>
          <w:sz w:val="22"/>
          <w:szCs w:val="22"/>
          <w:lang w:val="en-GB"/>
        </w:rPr>
        <w:t xml:space="preserve"> </w:t>
      </w:r>
      <w:r w:rsidR="00B472BA" w:rsidRPr="00603B51">
        <w:rPr>
          <w:rFonts w:ascii="Arial" w:hAnsi="Arial" w:cs="Arial"/>
          <w:sz w:val="22"/>
          <w:szCs w:val="22"/>
          <w:lang w:val="en-GB"/>
        </w:rPr>
        <w:t xml:space="preserve">In </w:t>
      </w:r>
      <w:r w:rsidR="008B2DBD" w:rsidRPr="00603B51">
        <w:rPr>
          <w:rFonts w:ascii="Arial" w:hAnsi="Arial" w:cs="Arial"/>
          <w:sz w:val="22"/>
          <w:szCs w:val="22"/>
          <w:lang w:val="en-GB"/>
        </w:rPr>
        <w:t>addition,</w:t>
      </w:r>
      <w:r w:rsidR="00B472BA" w:rsidRPr="00603B51">
        <w:rPr>
          <w:rFonts w:ascii="Arial" w:hAnsi="Arial" w:cs="Arial"/>
          <w:sz w:val="22"/>
          <w:szCs w:val="22"/>
          <w:lang w:val="en-GB"/>
        </w:rPr>
        <w:t xml:space="preserve"> their other brand Winslow provides resources and information for therapists and </w:t>
      </w:r>
      <w:r w:rsidR="008B2DBD" w:rsidRPr="00603B51">
        <w:rPr>
          <w:rFonts w:ascii="Arial" w:hAnsi="Arial" w:cs="Arial"/>
          <w:sz w:val="22"/>
          <w:szCs w:val="22"/>
          <w:lang w:val="en-GB"/>
        </w:rPr>
        <w:t xml:space="preserve">the </w:t>
      </w:r>
      <w:r w:rsidR="00B472BA" w:rsidRPr="00603B51">
        <w:rPr>
          <w:rFonts w:ascii="Arial" w:hAnsi="Arial" w:cs="Arial"/>
          <w:sz w:val="22"/>
          <w:szCs w:val="22"/>
          <w:lang w:val="en-GB"/>
        </w:rPr>
        <w:t>healthcare industries.</w:t>
      </w:r>
    </w:p>
    <w:p w14:paraId="00B85585" w14:textId="77777777" w:rsidR="00042A68" w:rsidRPr="00603B51" w:rsidRDefault="00042A68" w:rsidP="00A91C77">
      <w:pPr>
        <w:pStyle w:val="Body1"/>
        <w:rPr>
          <w:rFonts w:ascii="Arial" w:eastAsia="Arial" w:hAnsi="Arial" w:cs="Arial"/>
          <w:b/>
          <w:bCs/>
          <w:sz w:val="22"/>
          <w:szCs w:val="22"/>
          <w:lang w:val="en-GB"/>
        </w:rPr>
      </w:pPr>
    </w:p>
    <w:p w14:paraId="3DB539D6" w14:textId="08F0C043" w:rsidR="003B73A2" w:rsidRPr="00603B51" w:rsidRDefault="003B73A2" w:rsidP="00A91C77">
      <w:pPr>
        <w:pStyle w:val="Body1"/>
        <w:rPr>
          <w:rFonts w:ascii="Arial" w:hAnsi="Arial" w:cs="Arial"/>
          <w:b/>
          <w:bCs/>
          <w:sz w:val="22"/>
          <w:szCs w:val="22"/>
          <w:lang w:val="en-GB"/>
        </w:rPr>
      </w:pPr>
      <w:r w:rsidRPr="00603B51">
        <w:rPr>
          <w:rFonts w:ascii="Arial" w:hAnsi="Arial" w:cs="Arial"/>
          <w:b/>
          <w:bCs/>
          <w:sz w:val="22"/>
          <w:szCs w:val="22"/>
          <w:lang w:val="en-GB"/>
        </w:rPr>
        <w:t>November 201</w:t>
      </w:r>
      <w:r w:rsidR="000F0383" w:rsidRPr="00603B51">
        <w:rPr>
          <w:rFonts w:ascii="Arial" w:hAnsi="Arial" w:cs="Arial"/>
          <w:b/>
          <w:bCs/>
          <w:sz w:val="22"/>
          <w:szCs w:val="22"/>
          <w:lang w:val="en-GB"/>
        </w:rPr>
        <w:t>6</w:t>
      </w:r>
      <w:r w:rsidRPr="00603B51">
        <w:rPr>
          <w:rFonts w:ascii="Arial" w:hAnsi="Arial" w:cs="Arial"/>
          <w:b/>
          <w:bCs/>
          <w:sz w:val="22"/>
          <w:szCs w:val="22"/>
          <w:lang w:val="en-GB"/>
        </w:rPr>
        <w:t xml:space="preserve"> – </w:t>
      </w:r>
      <w:r w:rsidR="00F409A4" w:rsidRPr="00603B51">
        <w:rPr>
          <w:rFonts w:ascii="Arial" w:hAnsi="Arial" w:cs="Arial"/>
          <w:b/>
          <w:bCs/>
          <w:sz w:val="22"/>
          <w:szCs w:val="22"/>
          <w:lang w:val="en-GB"/>
        </w:rPr>
        <w:t>January</w:t>
      </w:r>
      <w:r w:rsidRPr="00603B51">
        <w:rPr>
          <w:rFonts w:ascii="Arial" w:hAnsi="Arial" w:cs="Arial"/>
          <w:b/>
          <w:bCs/>
          <w:sz w:val="22"/>
          <w:szCs w:val="22"/>
          <w:lang w:val="en-GB"/>
        </w:rPr>
        <w:t xml:space="preserve"> 2018</w:t>
      </w:r>
      <w:r w:rsidRPr="00603B51">
        <w:rPr>
          <w:rFonts w:ascii="Arial" w:hAnsi="Arial" w:cs="Arial"/>
          <w:b/>
          <w:bCs/>
          <w:sz w:val="22"/>
          <w:szCs w:val="22"/>
          <w:lang w:val="en-GB"/>
        </w:rPr>
        <w:tab/>
      </w:r>
      <w:r w:rsidRPr="00603B51">
        <w:rPr>
          <w:rFonts w:ascii="Arial" w:hAnsi="Arial" w:cs="Arial"/>
          <w:b/>
          <w:bCs/>
          <w:sz w:val="22"/>
          <w:szCs w:val="22"/>
          <w:lang w:val="en-GB"/>
        </w:rPr>
        <w:tab/>
        <w:t>Vaillant Group</w:t>
      </w:r>
      <w:r w:rsidRPr="00603B51">
        <w:rPr>
          <w:rFonts w:ascii="Arial" w:hAnsi="Arial" w:cs="Arial"/>
          <w:b/>
          <w:bCs/>
          <w:sz w:val="22"/>
          <w:szCs w:val="22"/>
          <w:lang w:val="en-GB"/>
        </w:rPr>
        <w:tab/>
      </w:r>
      <w:r w:rsidRPr="00603B51">
        <w:rPr>
          <w:rFonts w:ascii="Arial" w:hAnsi="Arial" w:cs="Arial"/>
          <w:b/>
          <w:bCs/>
          <w:sz w:val="22"/>
          <w:szCs w:val="22"/>
          <w:lang w:val="en-GB"/>
        </w:rPr>
        <w:tab/>
      </w:r>
      <w:r w:rsidRPr="00603B51">
        <w:rPr>
          <w:rFonts w:ascii="Arial" w:hAnsi="Arial" w:cs="Arial"/>
          <w:b/>
          <w:bCs/>
          <w:sz w:val="22"/>
          <w:szCs w:val="22"/>
          <w:lang w:val="en-GB"/>
        </w:rPr>
        <w:tab/>
      </w:r>
      <w:r w:rsidRPr="00603B51">
        <w:rPr>
          <w:rFonts w:ascii="Arial" w:hAnsi="Arial" w:cs="Arial"/>
          <w:b/>
          <w:bCs/>
          <w:sz w:val="22"/>
          <w:szCs w:val="22"/>
          <w:lang w:val="en-GB"/>
        </w:rPr>
        <w:tab/>
        <w:t>(maternity cover)</w:t>
      </w:r>
    </w:p>
    <w:p w14:paraId="75B09CE0" w14:textId="77777777" w:rsidR="008B1783" w:rsidRPr="00603B51" w:rsidRDefault="008B1783" w:rsidP="00A91C77">
      <w:pPr>
        <w:pStyle w:val="Body1"/>
        <w:rPr>
          <w:rFonts w:ascii="Arial" w:eastAsia="Arial" w:hAnsi="Arial" w:cs="Arial"/>
          <w:b/>
          <w:bCs/>
          <w:sz w:val="22"/>
          <w:szCs w:val="22"/>
          <w:lang w:val="en-GB"/>
        </w:rPr>
      </w:pPr>
      <w:r w:rsidRPr="00603B51">
        <w:rPr>
          <w:rFonts w:ascii="Arial" w:hAnsi="Arial" w:cs="Arial"/>
          <w:b/>
          <w:bCs/>
          <w:sz w:val="22"/>
          <w:szCs w:val="22"/>
          <w:lang w:val="en-GB"/>
        </w:rPr>
        <w:t>Product Manager</w:t>
      </w:r>
    </w:p>
    <w:p w14:paraId="68B59CD2" w14:textId="5CCFC78F" w:rsidR="003B73A2" w:rsidRPr="00603B51" w:rsidRDefault="003B73A2" w:rsidP="00A91C77">
      <w:pPr>
        <w:pStyle w:val="Body1"/>
        <w:rPr>
          <w:rFonts w:ascii="Arial" w:eastAsia="Arial" w:hAnsi="Arial" w:cs="Arial"/>
          <w:sz w:val="22"/>
          <w:szCs w:val="22"/>
          <w:lang w:val="en-GB"/>
        </w:rPr>
      </w:pPr>
      <w:r w:rsidRPr="00603B51">
        <w:rPr>
          <w:rFonts w:ascii="Arial" w:hAnsi="Arial" w:cs="Arial"/>
          <w:sz w:val="22"/>
          <w:szCs w:val="22"/>
          <w:lang w:val="en-GB"/>
        </w:rPr>
        <w:t xml:space="preserve">The Vaillant Group is one of the leading suppliers of gas boilers in the country, supplying brands such as Vaillant, Glow-worm and </w:t>
      </w:r>
      <w:proofErr w:type="spellStart"/>
      <w:r w:rsidRPr="00603B51">
        <w:rPr>
          <w:rFonts w:ascii="Arial" w:hAnsi="Arial" w:cs="Arial"/>
          <w:sz w:val="22"/>
          <w:szCs w:val="22"/>
          <w:lang w:val="en-GB"/>
        </w:rPr>
        <w:t>Heatline</w:t>
      </w:r>
      <w:proofErr w:type="spellEnd"/>
      <w:r w:rsidRPr="00603B51">
        <w:rPr>
          <w:rFonts w:ascii="Arial" w:hAnsi="Arial" w:cs="Arial"/>
          <w:sz w:val="22"/>
          <w:szCs w:val="22"/>
          <w:lang w:val="en-GB"/>
        </w:rPr>
        <w:t xml:space="preserve"> across thousands of households across the UK</w:t>
      </w:r>
      <w:r w:rsidR="009A4C84" w:rsidRPr="00603B51">
        <w:rPr>
          <w:rFonts w:ascii="Arial" w:hAnsi="Arial" w:cs="Arial"/>
          <w:sz w:val="22"/>
          <w:szCs w:val="22"/>
          <w:lang w:val="en-GB"/>
        </w:rPr>
        <w:t xml:space="preserve"> (and the world)</w:t>
      </w:r>
      <w:r w:rsidRPr="00603B51">
        <w:rPr>
          <w:rFonts w:ascii="Arial" w:hAnsi="Arial" w:cs="Arial"/>
          <w:sz w:val="22"/>
          <w:szCs w:val="22"/>
          <w:lang w:val="en-GB"/>
        </w:rPr>
        <w:t>.</w:t>
      </w:r>
    </w:p>
    <w:p w14:paraId="1A4E0254" w14:textId="77777777" w:rsidR="003B73A2" w:rsidRPr="00603B51" w:rsidRDefault="003B73A2" w:rsidP="00A91C77">
      <w:pPr>
        <w:pStyle w:val="Body1"/>
        <w:rPr>
          <w:rFonts w:ascii="Arial" w:eastAsia="Arial" w:hAnsi="Arial" w:cs="Arial"/>
          <w:sz w:val="22"/>
          <w:szCs w:val="22"/>
          <w:lang w:val="en-GB"/>
        </w:rPr>
      </w:pPr>
    </w:p>
    <w:p w14:paraId="43BBE0DD" w14:textId="68E685C4" w:rsidR="00797F32" w:rsidRPr="00603B51" w:rsidRDefault="005E10C7" w:rsidP="00A91C77">
      <w:pPr>
        <w:pStyle w:val="Body1"/>
        <w:rPr>
          <w:rFonts w:ascii="Arial" w:hAnsi="Arial" w:cs="Arial"/>
          <w:b/>
          <w:bCs/>
          <w:sz w:val="22"/>
          <w:szCs w:val="22"/>
          <w:lang w:val="en-GB"/>
        </w:rPr>
      </w:pPr>
      <w:r w:rsidRPr="00603B51">
        <w:rPr>
          <w:rFonts w:ascii="Arial" w:hAnsi="Arial" w:cs="Arial"/>
          <w:b/>
          <w:bCs/>
          <w:sz w:val="22"/>
          <w:szCs w:val="22"/>
          <w:lang w:val="en-GB"/>
        </w:rPr>
        <w:t xml:space="preserve">July 2012 – </w:t>
      </w:r>
      <w:r w:rsidR="003B73A2" w:rsidRPr="00603B51">
        <w:rPr>
          <w:rFonts w:ascii="Arial" w:hAnsi="Arial" w:cs="Arial"/>
          <w:b/>
          <w:bCs/>
          <w:sz w:val="22"/>
          <w:szCs w:val="22"/>
          <w:lang w:val="en-GB"/>
        </w:rPr>
        <w:t>November 201</w:t>
      </w:r>
      <w:r w:rsidR="000F0383" w:rsidRPr="00603B51">
        <w:rPr>
          <w:rFonts w:ascii="Arial" w:hAnsi="Arial" w:cs="Arial"/>
          <w:b/>
          <w:bCs/>
          <w:sz w:val="22"/>
          <w:szCs w:val="22"/>
          <w:lang w:val="en-GB"/>
        </w:rPr>
        <w:t>6</w:t>
      </w:r>
      <w:r w:rsidR="003B73A2" w:rsidRPr="00603B51">
        <w:rPr>
          <w:rFonts w:ascii="Arial" w:hAnsi="Arial" w:cs="Arial"/>
          <w:b/>
          <w:bCs/>
          <w:sz w:val="22"/>
          <w:szCs w:val="22"/>
          <w:lang w:val="en-GB"/>
        </w:rPr>
        <w:tab/>
      </w:r>
      <w:r w:rsidRPr="00603B51">
        <w:rPr>
          <w:rFonts w:ascii="Arial" w:hAnsi="Arial" w:cs="Arial"/>
          <w:b/>
          <w:bCs/>
          <w:sz w:val="22"/>
          <w:szCs w:val="22"/>
          <w:lang w:val="en-GB"/>
        </w:rPr>
        <w:tab/>
      </w:r>
      <w:r w:rsidRPr="00603B51">
        <w:rPr>
          <w:rFonts w:ascii="Arial" w:hAnsi="Arial" w:cs="Arial"/>
          <w:b/>
          <w:bCs/>
          <w:sz w:val="22"/>
          <w:szCs w:val="22"/>
          <w:lang w:val="en-GB"/>
        </w:rPr>
        <w:tab/>
        <w:t>AFI group of companies</w:t>
      </w:r>
      <w:r w:rsidRPr="00603B51">
        <w:rPr>
          <w:rFonts w:ascii="Arial" w:hAnsi="Arial" w:cs="Arial"/>
          <w:b/>
          <w:bCs/>
          <w:sz w:val="22"/>
          <w:szCs w:val="22"/>
          <w:lang w:val="en-GB"/>
        </w:rPr>
        <w:tab/>
      </w:r>
      <w:r w:rsidRPr="00603B51">
        <w:rPr>
          <w:rFonts w:ascii="Arial" w:hAnsi="Arial" w:cs="Arial"/>
          <w:b/>
          <w:bCs/>
          <w:sz w:val="22"/>
          <w:szCs w:val="22"/>
          <w:lang w:val="en-GB"/>
        </w:rPr>
        <w:tab/>
      </w:r>
    </w:p>
    <w:p w14:paraId="59A7105A" w14:textId="77777777" w:rsidR="008B1783" w:rsidRPr="00603B51" w:rsidRDefault="008B1783" w:rsidP="00A91C77">
      <w:pPr>
        <w:pStyle w:val="Body1"/>
        <w:rPr>
          <w:rFonts w:ascii="Arial" w:eastAsia="Arial" w:hAnsi="Arial" w:cs="Arial"/>
          <w:b/>
          <w:bCs/>
          <w:sz w:val="22"/>
          <w:szCs w:val="22"/>
          <w:lang w:val="en-GB"/>
        </w:rPr>
      </w:pPr>
      <w:r w:rsidRPr="00603B51">
        <w:rPr>
          <w:rFonts w:ascii="Arial" w:hAnsi="Arial" w:cs="Arial"/>
          <w:b/>
          <w:bCs/>
          <w:sz w:val="22"/>
          <w:szCs w:val="22"/>
          <w:lang w:val="en-GB"/>
        </w:rPr>
        <w:t>Marketing Manager (Sales Division)</w:t>
      </w:r>
    </w:p>
    <w:p w14:paraId="4F9A3F41" w14:textId="01BE61CA" w:rsidR="00797F32" w:rsidRPr="00603B51" w:rsidRDefault="005E10C7" w:rsidP="00A91C77">
      <w:pPr>
        <w:pStyle w:val="Body1"/>
        <w:rPr>
          <w:rFonts w:ascii="Arial" w:eastAsia="Arial" w:hAnsi="Arial" w:cs="Arial"/>
          <w:sz w:val="22"/>
          <w:szCs w:val="22"/>
          <w:lang w:val="en-GB"/>
        </w:rPr>
      </w:pPr>
      <w:r w:rsidRPr="00603B51">
        <w:rPr>
          <w:rFonts w:ascii="Arial" w:hAnsi="Arial" w:cs="Arial"/>
          <w:sz w:val="22"/>
          <w:szCs w:val="22"/>
          <w:lang w:val="en-GB"/>
        </w:rPr>
        <w:t>AFI group of companies is a leading provider in the powered access industry.</w:t>
      </w:r>
      <w:r w:rsidR="00062F45" w:rsidRPr="00603B51">
        <w:rPr>
          <w:rFonts w:ascii="Arial" w:hAnsi="Arial" w:cs="Arial"/>
          <w:sz w:val="22"/>
          <w:szCs w:val="22"/>
          <w:lang w:val="en-GB"/>
        </w:rPr>
        <w:t xml:space="preserve"> </w:t>
      </w:r>
      <w:r w:rsidRPr="00603B51">
        <w:rPr>
          <w:rFonts w:ascii="Arial" w:hAnsi="Arial" w:cs="Arial"/>
          <w:sz w:val="22"/>
          <w:szCs w:val="22"/>
          <w:lang w:val="en-GB"/>
        </w:rPr>
        <w:t>The four core propositions include hire, sales, training and safety.</w:t>
      </w:r>
    </w:p>
    <w:p w14:paraId="64A3C985" w14:textId="77777777" w:rsidR="002F2503" w:rsidRPr="00603B51" w:rsidRDefault="002F2503" w:rsidP="00A91C77">
      <w:pPr>
        <w:pStyle w:val="Body1"/>
        <w:rPr>
          <w:rFonts w:ascii="Arial" w:hAnsi="Arial" w:cs="Arial"/>
          <w:b/>
          <w:bCs/>
          <w:sz w:val="22"/>
          <w:szCs w:val="22"/>
          <w:lang w:val="en-GB"/>
        </w:rPr>
      </w:pPr>
    </w:p>
    <w:p w14:paraId="701EF8EE" w14:textId="77777777" w:rsidR="00797F32" w:rsidRPr="00603B51" w:rsidRDefault="005E10C7" w:rsidP="00A91C77">
      <w:pPr>
        <w:pStyle w:val="Body1"/>
        <w:rPr>
          <w:rFonts w:ascii="Arial" w:eastAsia="Arial" w:hAnsi="Arial" w:cs="Arial"/>
          <w:b/>
          <w:bCs/>
          <w:sz w:val="22"/>
          <w:szCs w:val="22"/>
          <w:lang w:val="en-GB"/>
        </w:rPr>
      </w:pPr>
      <w:r w:rsidRPr="00603B51">
        <w:rPr>
          <w:rFonts w:ascii="Arial" w:hAnsi="Arial" w:cs="Arial"/>
          <w:b/>
          <w:bCs/>
          <w:sz w:val="22"/>
          <w:szCs w:val="22"/>
          <w:lang w:val="en-GB"/>
        </w:rPr>
        <w:t>September 2011 – December 2011</w:t>
      </w:r>
      <w:r w:rsidRPr="00603B51">
        <w:rPr>
          <w:rFonts w:ascii="Arial" w:hAnsi="Arial" w:cs="Arial"/>
          <w:b/>
          <w:bCs/>
          <w:sz w:val="22"/>
          <w:szCs w:val="22"/>
          <w:lang w:val="en-GB"/>
        </w:rPr>
        <w:tab/>
      </w:r>
      <w:r w:rsidRPr="00603B51">
        <w:rPr>
          <w:rFonts w:ascii="Arial" w:hAnsi="Arial" w:cs="Arial"/>
          <w:b/>
          <w:bCs/>
          <w:sz w:val="22"/>
          <w:szCs w:val="22"/>
          <w:lang w:val="en-GB"/>
        </w:rPr>
        <w:tab/>
        <w:t>Serco plc</w:t>
      </w:r>
      <w:r w:rsidR="0068698C" w:rsidRPr="00603B51">
        <w:rPr>
          <w:rFonts w:ascii="Arial" w:hAnsi="Arial" w:cs="Arial"/>
          <w:b/>
          <w:bCs/>
          <w:sz w:val="22"/>
          <w:szCs w:val="22"/>
          <w:lang w:val="en-GB"/>
        </w:rPr>
        <w:t xml:space="preserve"> </w:t>
      </w:r>
      <w:r w:rsidR="0068698C" w:rsidRPr="00603B51">
        <w:rPr>
          <w:rFonts w:ascii="Arial" w:hAnsi="Arial" w:cs="Arial"/>
          <w:b/>
          <w:bCs/>
          <w:sz w:val="22"/>
          <w:szCs w:val="22"/>
          <w:lang w:val="en-GB"/>
        </w:rPr>
        <w:tab/>
      </w:r>
      <w:r w:rsidR="0068698C" w:rsidRPr="00603B51">
        <w:rPr>
          <w:rFonts w:ascii="Arial" w:hAnsi="Arial" w:cs="Arial"/>
          <w:b/>
          <w:bCs/>
          <w:sz w:val="22"/>
          <w:szCs w:val="22"/>
          <w:lang w:val="en-GB"/>
        </w:rPr>
        <w:tab/>
      </w:r>
      <w:r w:rsidRPr="00603B51">
        <w:rPr>
          <w:rFonts w:ascii="Arial" w:hAnsi="Arial" w:cs="Arial"/>
          <w:b/>
          <w:bCs/>
          <w:sz w:val="22"/>
          <w:szCs w:val="22"/>
          <w:lang w:val="en-GB"/>
        </w:rPr>
        <w:tab/>
      </w:r>
      <w:r w:rsidRPr="00603B51">
        <w:rPr>
          <w:rFonts w:ascii="Arial" w:hAnsi="Arial" w:cs="Arial"/>
          <w:b/>
          <w:bCs/>
          <w:sz w:val="22"/>
          <w:szCs w:val="22"/>
          <w:lang w:val="en-GB"/>
        </w:rPr>
        <w:tab/>
      </w:r>
      <w:r w:rsidRPr="00603B51">
        <w:rPr>
          <w:rFonts w:ascii="Arial" w:hAnsi="Arial" w:cs="Arial"/>
          <w:b/>
          <w:bCs/>
          <w:sz w:val="22"/>
          <w:szCs w:val="22"/>
          <w:lang w:val="en-GB"/>
        </w:rPr>
        <w:tab/>
        <w:t>(temporary contract)</w:t>
      </w:r>
    </w:p>
    <w:p w14:paraId="22F46005" w14:textId="77777777" w:rsidR="00797F32" w:rsidRPr="00603B51" w:rsidRDefault="005E10C7" w:rsidP="00A91C77">
      <w:pPr>
        <w:pStyle w:val="Body1"/>
        <w:rPr>
          <w:rFonts w:ascii="Arial" w:hAnsi="Arial" w:cs="Arial"/>
          <w:b/>
          <w:bCs/>
          <w:sz w:val="22"/>
          <w:szCs w:val="22"/>
          <w:lang w:val="en-GB"/>
        </w:rPr>
      </w:pPr>
      <w:r w:rsidRPr="00603B51">
        <w:rPr>
          <w:rFonts w:ascii="Arial" w:hAnsi="Arial" w:cs="Arial"/>
          <w:b/>
          <w:bCs/>
          <w:sz w:val="22"/>
          <w:szCs w:val="22"/>
          <w:lang w:val="en-GB"/>
        </w:rPr>
        <w:t>Marketing Executive</w:t>
      </w:r>
    </w:p>
    <w:p w14:paraId="3375FA04" w14:textId="77777777" w:rsidR="00797F32" w:rsidRPr="00603B51" w:rsidRDefault="00797F32" w:rsidP="00A91C77">
      <w:pPr>
        <w:pStyle w:val="Body1"/>
        <w:rPr>
          <w:rFonts w:ascii="Arial" w:eastAsia="Arial" w:hAnsi="Arial" w:cs="Arial"/>
          <w:sz w:val="22"/>
          <w:szCs w:val="22"/>
          <w:lang w:val="en-GB"/>
        </w:rPr>
      </w:pPr>
    </w:p>
    <w:p w14:paraId="72E47B13" w14:textId="77777777" w:rsidR="00797F32" w:rsidRPr="00603B51" w:rsidRDefault="005E10C7" w:rsidP="00A91C77">
      <w:pPr>
        <w:pStyle w:val="Body1"/>
        <w:rPr>
          <w:rFonts w:ascii="Arial" w:eastAsia="Arial" w:hAnsi="Arial" w:cs="Arial"/>
          <w:b/>
          <w:bCs/>
          <w:sz w:val="22"/>
          <w:szCs w:val="22"/>
          <w:lang w:val="en-GB"/>
        </w:rPr>
      </w:pPr>
      <w:r w:rsidRPr="00603B51">
        <w:rPr>
          <w:rFonts w:ascii="Arial" w:hAnsi="Arial" w:cs="Arial"/>
          <w:b/>
          <w:bCs/>
          <w:sz w:val="22"/>
          <w:szCs w:val="22"/>
          <w:lang w:val="en-GB"/>
        </w:rPr>
        <w:t>February 2011 – August 2011</w:t>
      </w:r>
      <w:r w:rsidRPr="00603B51">
        <w:rPr>
          <w:rFonts w:ascii="Arial" w:hAnsi="Arial" w:cs="Arial"/>
          <w:b/>
          <w:bCs/>
          <w:sz w:val="22"/>
          <w:szCs w:val="22"/>
          <w:lang w:val="en-GB"/>
        </w:rPr>
        <w:tab/>
      </w:r>
      <w:r w:rsidRPr="00603B51">
        <w:rPr>
          <w:rFonts w:ascii="Arial" w:hAnsi="Arial" w:cs="Arial"/>
          <w:b/>
          <w:bCs/>
          <w:sz w:val="22"/>
          <w:szCs w:val="22"/>
          <w:lang w:val="en-GB"/>
        </w:rPr>
        <w:tab/>
        <w:t>EZE IT Ltd</w:t>
      </w:r>
      <w:r w:rsidR="0068698C" w:rsidRPr="00603B51">
        <w:rPr>
          <w:rFonts w:ascii="Arial" w:hAnsi="Arial" w:cs="Arial"/>
          <w:b/>
          <w:bCs/>
          <w:sz w:val="22"/>
          <w:szCs w:val="22"/>
          <w:lang w:val="en-GB"/>
        </w:rPr>
        <w:tab/>
      </w:r>
      <w:r w:rsidR="0068698C" w:rsidRPr="00603B51">
        <w:rPr>
          <w:rFonts w:ascii="Arial" w:hAnsi="Arial" w:cs="Arial"/>
          <w:b/>
          <w:bCs/>
          <w:sz w:val="22"/>
          <w:szCs w:val="22"/>
          <w:lang w:val="en-GB"/>
        </w:rPr>
        <w:tab/>
      </w:r>
      <w:r w:rsidRPr="00603B51">
        <w:rPr>
          <w:rFonts w:ascii="Arial" w:hAnsi="Arial" w:cs="Arial"/>
          <w:b/>
          <w:bCs/>
          <w:sz w:val="22"/>
          <w:szCs w:val="22"/>
          <w:lang w:val="en-GB"/>
        </w:rPr>
        <w:tab/>
      </w:r>
      <w:r w:rsidRPr="00603B51">
        <w:rPr>
          <w:rFonts w:ascii="Arial" w:hAnsi="Arial" w:cs="Arial"/>
          <w:b/>
          <w:bCs/>
          <w:sz w:val="22"/>
          <w:szCs w:val="22"/>
          <w:lang w:val="en-GB"/>
        </w:rPr>
        <w:tab/>
      </w:r>
      <w:r w:rsidRPr="00603B51">
        <w:rPr>
          <w:rFonts w:ascii="Arial" w:hAnsi="Arial" w:cs="Arial"/>
          <w:b/>
          <w:bCs/>
          <w:sz w:val="22"/>
          <w:szCs w:val="22"/>
          <w:lang w:val="en-GB"/>
        </w:rPr>
        <w:tab/>
        <w:t>(temporary contract)</w:t>
      </w:r>
    </w:p>
    <w:p w14:paraId="70A1638E" w14:textId="77777777" w:rsidR="00797F32" w:rsidRPr="00603B51" w:rsidRDefault="005E10C7" w:rsidP="00A91C77">
      <w:pPr>
        <w:pStyle w:val="Body1"/>
        <w:rPr>
          <w:rFonts w:ascii="Arial" w:hAnsi="Arial" w:cs="Arial"/>
          <w:b/>
          <w:bCs/>
          <w:sz w:val="22"/>
          <w:szCs w:val="22"/>
          <w:lang w:val="en-GB"/>
        </w:rPr>
      </w:pPr>
      <w:r w:rsidRPr="00603B51">
        <w:rPr>
          <w:rFonts w:ascii="Arial" w:hAnsi="Arial" w:cs="Arial"/>
          <w:b/>
          <w:bCs/>
          <w:sz w:val="22"/>
          <w:szCs w:val="22"/>
          <w:lang w:val="en-GB"/>
        </w:rPr>
        <w:t>Marketing Executive</w:t>
      </w:r>
    </w:p>
    <w:p w14:paraId="7BA43EDD" w14:textId="77777777" w:rsidR="0068698C" w:rsidRPr="00603B51" w:rsidRDefault="0068698C" w:rsidP="00A91C77">
      <w:pPr>
        <w:pStyle w:val="Body1"/>
        <w:rPr>
          <w:rFonts w:ascii="Arial" w:eastAsia="Arial" w:hAnsi="Arial" w:cs="Arial"/>
          <w:sz w:val="22"/>
          <w:szCs w:val="22"/>
          <w:lang w:val="en-GB"/>
        </w:rPr>
      </w:pPr>
    </w:p>
    <w:p w14:paraId="670CB053" w14:textId="77777777" w:rsidR="00797F32" w:rsidRPr="00603B51" w:rsidRDefault="005E10C7" w:rsidP="00A91C77">
      <w:pPr>
        <w:pStyle w:val="Body1"/>
        <w:rPr>
          <w:rFonts w:ascii="Arial" w:eastAsia="Arial" w:hAnsi="Arial" w:cs="Arial"/>
          <w:b/>
          <w:bCs/>
          <w:sz w:val="22"/>
          <w:szCs w:val="22"/>
          <w:lang w:val="en-GB"/>
        </w:rPr>
      </w:pPr>
      <w:r w:rsidRPr="00603B51">
        <w:rPr>
          <w:rFonts w:ascii="Arial" w:hAnsi="Arial" w:cs="Arial"/>
          <w:b/>
          <w:bCs/>
          <w:sz w:val="22"/>
          <w:szCs w:val="22"/>
          <w:lang w:val="en-GB"/>
        </w:rPr>
        <w:t>September 2010 – February 2011</w:t>
      </w:r>
      <w:r w:rsidRPr="00603B51">
        <w:rPr>
          <w:rFonts w:ascii="Arial" w:hAnsi="Arial" w:cs="Arial"/>
          <w:b/>
          <w:bCs/>
          <w:sz w:val="22"/>
          <w:szCs w:val="22"/>
          <w:lang w:val="en-GB"/>
        </w:rPr>
        <w:tab/>
      </w:r>
      <w:r w:rsidRPr="00603B51">
        <w:rPr>
          <w:rFonts w:ascii="Arial" w:hAnsi="Arial" w:cs="Arial"/>
          <w:b/>
          <w:bCs/>
          <w:sz w:val="22"/>
          <w:szCs w:val="22"/>
          <w:lang w:val="en-GB"/>
        </w:rPr>
        <w:tab/>
        <w:t xml:space="preserve">Allied </w:t>
      </w:r>
      <w:proofErr w:type="spellStart"/>
      <w:r w:rsidRPr="00603B51">
        <w:rPr>
          <w:rFonts w:ascii="Arial" w:hAnsi="Arial" w:cs="Arial"/>
          <w:b/>
          <w:bCs/>
          <w:sz w:val="22"/>
          <w:szCs w:val="22"/>
          <w:lang w:val="en-GB"/>
        </w:rPr>
        <w:t>Maxcut</w:t>
      </w:r>
      <w:proofErr w:type="spellEnd"/>
      <w:r w:rsidRPr="00603B51">
        <w:rPr>
          <w:rFonts w:ascii="Arial" w:hAnsi="Arial" w:cs="Arial"/>
          <w:b/>
          <w:bCs/>
          <w:sz w:val="22"/>
          <w:szCs w:val="22"/>
          <w:lang w:val="en-GB"/>
        </w:rPr>
        <w:t xml:space="preserve"> Engineering Ltd</w:t>
      </w:r>
      <w:r w:rsidRPr="00603B51">
        <w:rPr>
          <w:rFonts w:ascii="Arial" w:hAnsi="Arial" w:cs="Arial"/>
          <w:b/>
          <w:bCs/>
          <w:sz w:val="22"/>
          <w:szCs w:val="22"/>
          <w:lang w:val="en-GB"/>
        </w:rPr>
        <w:tab/>
      </w:r>
      <w:r w:rsidRPr="00603B51">
        <w:rPr>
          <w:rFonts w:ascii="Arial" w:hAnsi="Arial" w:cs="Arial"/>
          <w:b/>
          <w:bCs/>
          <w:sz w:val="22"/>
          <w:szCs w:val="22"/>
          <w:lang w:val="en-GB"/>
        </w:rPr>
        <w:tab/>
        <w:t>(temporary contract)</w:t>
      </w:r>
    </w:p>
    <w:p w14:paraId="4DED369D" w14:textId="77777777" w:rsidR="00797F32" w:rsidRPr="00603B51" w:rsidRDefault="005E10C7" w:rsidP="00A91C77">
      <w:pPr>
        <w:pStyle w:val="Body1"/>
        <w:rPr>
          <w:rFonts w:ascii="Arial" w:hAnsi="Arial" w:cs="Arial"/>
          <w:b/>
          <w:bCs/>
          <w:sz w:val="22"/>
          <w:szCs w:val="22"/>
          <w:lang w:val="en-GB"/>
        </w:rPr>
      </w:pPr>
      <w:r w:rsidRPr="00603B51">
        <w:rPr>
          <w:rFonts w:ascii="Arial" w:hAnsi="Arial" w:cs="Arial"/>
          <w:b/>
          <w:bCs/>
          <w:sz w:val="22"/>
          <w:szCs w:val="22"/>
          <w:lang w:val="en-GB"/>
        </w:rPr>
        <w:t>Marketing Coordinator</w:t>
      </w:r>
    </w:p>
    <w:p w14:paraId="026546D5" w14:textId="77777777" w:rsidR="00797F32" w:rsidRPr="00603B51" w:rsidRDefault="00797F32" w:rsidP="00A91C77">
      <w:pPr>
        <w:pStyle w:val="Body1"/>
        <w:rPr>
          <w:rFonts w:ascii="Arial" w:eastAsia="Arial" w:hAnsi="Arial" w:cs="Arial"/>
          <w:b/>
          <w:bCs/>
          <w:sz w:val="22"/>
          <w:szCs w:val="22"/>
          <w:lang w:val="en-GB"/>
        </w:rPr>
      </w:pPr>
    </w:p>
    <w:p w14:paraId="012CB0E7" w14:textId="4D08B1EF" w:rsidR="00797F32" w:rsidRPr="00603B51" w:rsidRDefault="005E10C7" w:rsidP="00A91C77">
      <w:pPr>
        <w:pStyle w:val="Body1"/>
        <w:rPr>
          <w:rFonts w:ascii="Arial" w:eastAsia="Arial" w:hAnsi="Arial" w:cs="Arial"/>
          <w:b/>
          <w:bCs/>
          <w:sz w:val="22"/>
          <w:szCs w:val="22"/>
          <w:lang w:val="en-GB"/>
        </w:rPr>
      </w:pPr>
      <w:r w:rsidRPr="00603B51">
        <w:rPr>
          <w:rFonts w:ascii="Arial" w:hAnsi="Arial" w:cs="Arial"/>
          <w:b/>
          <w:bCs/>
          <w:sz w:val="22"/>
          <w:szCs w:val="22"/>
          <w:lang w:val="en-GB"/>
        </w:rPr>
        <w:t>June 2008 – April 2010</w:t>
      </w:r>
      <w:r w:rsidRPr="00603B51">
        <w:rPr>
          <w:rFonts w:ascii="Arial" w:hAnsi="Arial" w:cs="Arial"/>
          <w:b/>
          <w:bCs/>
          <w:sz w:val="22"/>
          <w:szCs w:val="22"/>
          <w:lang w:val="en-GB"/>
        </w:rPr>
        <w:tab/>
      </w:r>
      <w:r w:rsidRPr="00603B51">
        <w:rPr>
          <w:rFonts w:ascii="Arial" w:hAnsi="Arial" w:cs="Arial"/>
          <w:b/>
          <w:bCs/>
          <w:sz w:val="22"/>
          <w:szCs w:val="22"/>
          <w:lang w:val="en-GB"/>
        </w:rPr>
        <w:tab/>
      </w:r>
      <w:r w:rsidRPr="00603B51">
        <w:rPr>
          <w:rFonts w:ascii="Arial" w:hAnsi="Arial" w:cs="Arial"/>
          <w:b/>
          <w:bCs/>
          <w:sz w:val="22"/>
          <w:szCs w:val="22"/>
          <w:lang w:val="en-GB"/>
        </w:rPr>
        <w:tab/>
      </w:r>
      <w:r w:rsidR="00637DFD" w:rsidRPr="00603B51">
        <w:rPr>
          <w:rFonts w:ascii="Arial" w:hAnsi="Arial" w:cs="Arial"/>
          <w:b/>
          <w:bCs/>
          <w:sz w:val="22"/>
          <w:szCs w:val="22"/>
          <w:lang w:val="en-GB"/>
        </w:rPr>
        <w:t>S</w:t>
      </w:r>
      <w:r w:rsidRPr="00603B51">
        <w:rPr>
          <w:rFonts w:ascii="Arial" w:hAnsi="Arial" w:cs="Arial"/>
          <w:b/>
          <w:bCs/>
          <w:sz w:val="22"/>
          <w:szCs w:val="22"/>
          <w:lang w:val="en-GB"/>
        </w:rPr>
        <w:t>andvik Mining &amp; Construction Ltd</w:t>
      </w:r>
    </w:p>
    <w:p w14:paraId="3BA62DE0" w14:textId="77777777" w:rsidR="00797F32" w:rsidRPr="00603B51" w:rsidRDefault="005E10C7" w:rsidP="00A91C77">
      <w:pPr>
        <w:pStyle w:val="Body1"/>
        <w:rPr>
          <w:rFonts w:ascii="Arial" w:hAnsi="Arial" w:cs="Arial"/>
          <w:b/>
          <w:bCs/>
          <w:sz w:val="22"/>
          <w:szCs w:val="22"/>
          <w:lang w:val="en-GB"/>
        </w:rPr>
      </w:pPr>
      <w:r w:rsidRPr="00603B51">
        <w:rPr>
          <w:rFonts w:ascii="Arial" w:hAnsi="Arial" w:cs="Arial"/>
          <w:b/>
          <w:bCs/>
          <w:sz w:val="22"/>
          <w:szCs w:val="22"/>
          <w:lang w:val="en-GB"/>
        </w:rPr>
        <w:t>Marketing Coordinator</w:t>
      </w:r>
    </w:p>
    <w:p w14:paraId="71016EC1" w14:textId="77777777" w:rsidR="00797F32" w:rsidRPr="00603B51" w:rsidRDefault="00797F32" w:rsidP="00A91C77">
      <w:pPr>
        <w:pStyle w:val="Body1"/>
        <w:rPr>
          <w:rFonts w:ascii="Arial" w:eastAsia="Arial" w:hAnsi="Arial" w:cs="Arial"/>
          <w:sz w:val="22"/>
          <w:szCs w:val="22"/>
          <w:lang w:val="en-GB"/>
        </w:rPr>
      </w:pPr>
    </w:p>
    <w:p w14:paraId="2FE7A4A3" w14:textId="77777777" w:rsidR="002F2503" w:rsidRPr="00603B51" w:rsidRDefault="002F2503" w:rsidP="00A91C77">
      <w:pPr>
        <w:pStyle w:val="Body1"/>
        <w:rPr>
          <w:rFonts w:ascii="Arial" w:eastAsia="Arial" w:hAnsi="Arial" w:cs="Arial"/>
          <w:sz w:val="22"/>
          <w:szCs w:val="22"/>
          <w:lang w:val="en-GB"/>
        </w:rPr>
      </w:pPr>
    </w:p>
    <w:p w14:paraId="7FDE258D" w14:textId="3EAF4B78" w:rsidR="00797F32" w:rsidRPr="00603B51" w:rsidRDefault="005E10C7" w:rsidP="00A91C77">
      <w:pPr>
        <w:pStyle w:val="Body1"/>
        <w:rPr>
          <w:rFonts w:ascii="Arial" w:hAnsi="Arial" w:cs="Arial"/>
          <w:b/>
          <w:bCs/>
          <w:sz w:val="22"/>
          <w:szCs w:val="22"/>
          <w:lang w:val="en-GB"/>
        </w:rPr>
      </w:pPr>
      <w:r w:rsidRPr="00603B51">
        <w:rPr>
          <w:rFonts w:ascii="Arial" w:hAnsi="Arial" w:cs="Arial"/>
          <w:b/>
          <w:bCs/>
          <w:sz w:val="22"/>
          <w:szCs w:val="22"/>
          <w:lang w:val="en-GB"/>
        </w:rPr>
        <w:t>E</w:t>
      </w:r>
      <w:r w:rsidR="002B429F" w:rsidRPr="00603B51">
        <w:rPr>
          <w:rFonts w:ascii="Arial" w:hAnsi="Arial" w:cs="Arial"/>
          <w:b/>
          <w:bCs/>
          <w:sz w:val="22"/>
          <w:szCs w:val="22"/>
          <w:lang w:val="en-GB"/>
        </w:rPr>
        <w:t>d</w:t>
      </w:r>
      <w:r w:rsidRPr="00603B51">
        <w:rPr>
          <w:rFonts w:ascii="Arial" w:hAnsi="Arial" w:cs="Arial"/>
          <w:b/>
          <w:bCs/>
          <w:sz w:val="22"/>
          <w:szCs w:val="22"/>
          <w:lang w:val="en-GB"/>
        </w:rPr>
        <w:t>ucation &amp; Qualifications</w:t>
      </w:r>
    </w:p>
    <w:p w14:paraId="08539EB8" w14:textId="77777777" w:rsidR="00797F32" w:rsidRPr="00603B51" w:rsidRDefault="00797F32" w:rsidP="00A91C77">
      <w:pPr>
        <w:pStyle w:val="Body1"/>
        <w:rPr>
          <w:rFonts w:ascii="Arial" w:eastAsia="Arial" w:hAnsi="Arial" w:cs="Arial"/>
          <w:b/>
          <w:bCs/>
          <w:i/>
          <w:iCs/>
          <w:sz w:val="22"/>
          <w:szCs w:val="22"/>
          <w:lang w:val="en-GB"/>
        </w:rPr>
      </w:pPr>
    </w:p>
    <w:p w14:paraId="7E0999B6" w14:textId="084FC989" w:rsidR="000B1A2B" w:rsidRPr="00603B51" w:rsidRDefault="00E13A9B" w:rsidP="00A91C77">
      <w:pPr>
        <w:pStyle w:val="Body1"/>
        <w:spacing w:before="57"/>
        <w:rPr>
          <w:rFonts w:ascii="Arial" w:hAnsi="Arial" w:cs="Arial"/>
          <w:b/>
          <w:bCs/>
          <w:sz w:val="22"/>
          <w:szCs w:val="22"/>
          <w:lang w:val="en-GB"/>
        </w:rPr>
      </w:pPr>
      <w:r w:rsidRPr="00603B51">
        <w:rPr>
          <w:rFonts w:ascii="Arial" w:hAnsi="Arial" w:cs="Arial"/>
          <w:b/>
          <w:bCs/>
          <w:sz w:val="22"/>
          <w:szCs w:val="22"/>
          <w:lang w:val="en-GB"/>
        </w:rPr>
        <w:t>2021</w:t>
      </w:r>
      <w:r w:rsidRPr="00603B51">
        <w:rPr>
          <w:rFonts w:ascii="Arial" w:hAnsi="Arial" w:cs="Arial"/>
          <w:b/>
          <w:bCs/>
          <w:sz w:val="22"/>
          <w:szCs w:val="22"/>
          <w:lang w:val="en-GB"/>
        </w:rPr>
        <w:tab/>
      </w:r>
      <w:r w:rsidRPr="00603B51">
        <w:rPr>
          <w:rFonts w:ascii="Arial" w:hAnsi="Arial" w:cs="Arial"/>
          <w:b/>
          <w:bCs/>
          <w:sz w:val="22"/>
          <w:szCs w:val="22"/>
          <w:lang w:val="en-GB"/>
        </w:rPr>
        <w:tab/>
        <w:t>CIM Dip</w:t>
      </w:r>
      <w:r w:rsidR="000B1A2B" w:rsidRPr="00603B51">
        <w:rPr>
          <w:rFonts w:ascii="Arial" w:hAnsi="Arial" w:cs="Arial"/>
          <w:b/>
          <w:bCs/>
          <w:sz w:val="22"/>
          <w:szCs w:val="22"/>
          <w:lang w:val="en-GB"/>
        </w:rPr>
        <w:t>loma in Professional Marketing – Merit</w:t>
      </w:r>
    </w:p>
    <w:p w14:paraId="07B3A192" w14:textId="515AD985" w:rsidR="00E13A9B" w:rsidRPr="00603B51" w:rsidRDefault="00E13A9B" w:rsidP="00A91C77">
      <w:pPr>
        <w:pStyle w:val="Body1"/>
        <w:spacing w:before="57"/>
        <w:rPr>
          <w:rFonts w:ascii="Arial" w:hAnsi="Arial" w:cs="Arial"/>
          <w:bCs/>
          <w:sz w:val="22"/>
          <w:szCs w:val="22"/>
          <w:lang w:val="en-GB"/>
        </w:rPr>
      </w:pPr>
      <w:r w:rsidRPr="00603B51">
        <w:rPr>
          <w:rFonts w:ascii="Arial" w:hAnsi="Arial" w:cs="Arial"/>
          <w:b/>
          <w:bCs/>
          <w:sz w:val="22"/>
          <w:szCs w:val="22"/>
          <w:lang w:val="en-GB"/>
        </w:rPr>
        <w:tab/>
      </w:r>
      <w:r w:rsidRPr="00603B51">
        <w:rPr>
          <w:rFonts w:ascii="Arial" w:hAnsi="Arial" w:cs="Arial"/>
          <w:b/>
          <w:bCs/>
          <w:sz w:val="22"/>
          <w:szCs w:val="22"/>
          <w:lang w:val="en-GB"/>
        </w:rPr>
        <w:tab/>
      </w:r>
      <w:r w:rsidR="001F38E7" w:rsidRPr="00603B51">
        <w:rPr>
          <w:rFonts w:ascii="Arial" w:hAnsi="Arial" w:cs="Arial"/>
          <w:bCs/>
          <w:sz w:val="22"/>
          <w:szCs w:val="22"/>
          <w:lang w:val="en-GB"/>
        </w:rPr>
        <w:t>MMC Learning</w:t>
      </w:r>
    </w:p>
    <w:p w14:paraId="0AFC9C23" w14:textId="77777777" w:rsidR="00797F32" w:rsidRPr="00603B51" w:rsidRDefault="005E10C7" w:rsidP="00A91C77">
      <w:pPr>
        <w:pStyle w:val="Body1"/>
        <w:spacing w:before="57"/>
        <w:rPr>
          <w:rFonts w:ascii="Arial" w:eastAsia="Arial" w:hAnsi="Arial" w:cs="Arial"/>
          <w:b/>
          <w:bCs/>
          <w:sz w:val="22"/>
          <w:szCs w:val="22"/>
          <w:lang w:val="en-GB"/>
        </w:rPr>
      </w:pPr>
      <w:r w:rsidRPr="00603B51">
        <w:rPr>
          <w:rFonts w:ascii="Arial" w:hAnsi="Arial" w:cs="Arial"/>
          <w:b/>
          <w:bCs/>
          <w:sz w:val="22"/>
          <w:szCs w:val="22"/>
          <w:lang w:val="en-GB"/>
        </w:rPr>
        <w:t>2004 – 2008</w:t>
      </w:r>
      <w:r w:rsidRPr="00603B51">
        <w:rPr>
          <w:rFonts w:ascii="Arial" w:hAnsi="Arial" w:cs="Arial"/>
          <w:b/>
          <w:bCs/>
          <w:sz w:val="22"/>
          <w:szCs w:val="22"/>
          <w:lang w:val="en-GB"/>
        </w:rPr>
        <w:tab/>
        <w:t>BA Honours French &amp; German – 2:2</w:t>
      </w:r>
    </w:p>
    <w:p w14:paraId="17FEB366" w14:textId="77777777" w:rsidR="00797F32" w:rsidRPr="00603B51" w:rsidRDefault="005E10C7" w:rsidP="00A91C77">
      <w:pPr>
        <w:pStyle w:val="Body1"/>
        <w:rPr>
          <w:rFonts w:ascii="Arial" w:eastAsia="Arial" w:hAnsi="Arial" w:cs="Arial"/>
          <w:sz w:val="22"/>
          <w:szCs w:val="22"/>
          <w:lang w:val="en-GB"/>
        </w:rPr>
      </w:pPr>
      <w:r w:rsidRPr="00603B51">
        <w:rPr>
          <w:rFonts w:ascii="Arial" w:eastAsia="Arial" w:hAnsi="Arial" w:cs="Arial"/>
          <w:sz w:val="22"/>
          <w:szCs w:val="22"/>
          <w:lang w:val="en-GB"/>
        </w:rPr>
        <w:tab/>
      </w:r>
      <w:r w:rsidRPr="00603B51">
        <w:rPr>
          <w:rFonts w:ascii="Arial" w:eastAsia="Arial" w:hAnsi="Arial" w:cs="Arial"/>
          <w:sz w:val="22"/>
          <w:szCs w:val="22"/>
          <w:lang w:val="en-GB"/>
        </w:rPr>
        <w:tab/>
        <w:t>The University of Manchester</w:t>
      </w:r>
    </w:p>
    <w:p w14:paraId="21350AE0" w14:textId="77777777" w:rsidR="00797F32" w:rsidRPr="00603B51" w:rsidRDefault="005E10C7" w:rsidP="00A91C77">
      <w:pPr>
        <w:pStyle w:val="Body1"/>
        <w:spacing w:before="57"/>
        <w:rPr>
          <w:rFonts w:ascii="Arial" w:eastAsia="Arial" w:hAnsi="Arial" w:cs="Arial"/>
          <w:b/>
          <w:bCs/>
          <w:sz w:val="22"/>
          <w:szCs w:val="22"/>
          <w:lang w:val="en-GB"/>
        </w:rPr>
      </w:pPr>
      <w:r w:rsidRPr="00603B51">
        <w:rPr>
          <w:rFonts w:ascii="Arial" w:hAnsi="Arial" w:cs="Arial"/>
          <w:b/>
          <w:bCs/>
          <w:sz w:val="22"/>
          <w:szCs w:val="22"/>
          <w:lang w:val="en-GB"/>
        </w:rPr>
        <w:t>2002 – 2004</w:t>
      </w:r>
      <w:r w:rsidRPr="00603B51">
        <w:rPr>
          <w:rFonts w:ascii="Arial" w:hAnsi="Arial" w:cs="Arial"/>
          <w:b/>
          <w:bCs/>
          <w:sz w:val="22"/>
          <w:szCs w:val="22"/>
          <w:lang w:val="en-GB"/>
        </w:rPr>
        <w:tab/>
        <w:t>A-Levels: French (B), German (C) &amp; Spanish (B)</w:t>
      </w:r>
    </w:p>
    <w:p w14:paraId="0AEEFD68" w14:textId="77777777" w:rsidR="00797F32" w:rsidRPr="00603B51" w:rsidRDefault="005E10C7" w:rsidP="00A91C77">
      <w:pPr>
        <w:pStyle w:val="Body1"/>
        <w:rPr>
          <w:rFonts w:ascii="Arial" w:eastAsia="Arial" w:hAnsi="Arial" w:cs="Arial"/>
          <w:sz w:val="22"/>
          <w:szCs w:val="22"/>
          <w:lang w:val="en-GB"/>
        </w:rPr>
      </w:pPr>
      <w:r w:rsidRPr="00603B51">
        <w:rPr>
          <w:rFonts w:ascii="Arial" w:eastAsia="Arial" w:hAnsi="Arial" w:cs="Arial"/>
          <w:sz w:val="22"/>
          <w:szCs w:val="22"/>
          <w:lang w:val="en-GB"/>
        </w:rPr>
        <w:tab/>
      </w:r>
      <w:r w:rsidRPr="00603B51">
        <w:rPr>
          <w:rFonts w:ascii="Arial" w:eastAsia="Arial" w:hAnsi="Arial" w:cs="Arial"/>
          <w:sz w:val="22"/>
          <w:szCs w:val="22"/>
          <w:lang w:val="en-GB"/>
        </w:rPr>
        <w:tab/>
        <w:t>Ashby Grammar School</w:t>
      </w:r>
    </w:p>
    <w:p w14:paraId="0D7C43F2" w14:textId="77777777" w:rsidR="00797F32" w:rsidRPr="00603B51" w:rsidRDefault="005E10C7" w:rsidP="00A91C77">
      <w:pPr>
        <w:pStyle w:val="Body1"/>
        <w:spacing w:before="57"/>
        <w:rPr>
          <w:rFonts w:ascii="Arial" w:eastAsia="Arial" w:hAnsi="Arial" w:cs="Arial"/>
          <w:b/>
          <w:bCs/>
          <w:sz w:val="22"/>
          <w:szCs w:val="22"/>
          <w:lang w:val="en-GB"/>
        </w:rPr>
      </w:pPr>
      <w:r w:rsidRPr="00603B51">
        <w:rPr>
          <w:rFonts w:ascii="Arial" w:hAnsi="Arial" w:cs="Arial"/>
          <w:b/>
          <w:bCs/>
          <w:sz w:val="22"/>
          <w:szCs w:val="22"/>
          <w:lang w:val="en-GB"/>
        </w:rPr>
        <w:t>1998 – 2002</w:t>
      </w:r>
      <w:r w:rsidRPr="00603B51">
        <w:rPr>
          <w:rFonts w:ascii="Arial" w:hAnsi="Arial" w:cs="Arial"/>
          <w:b/>
          <w:bCs/>
          <w:sz w:val="22"/>
          <w:szCs w:val="22"/>
          <w:lang w:val="en-GB"/>
        </w:rPr>
        <w:tab/>
        <w:t>12 GCSEs (A* - C) – English (B), Maths (C), Science (CC)</w:t>
      </w:r>
    </w:p>
    <w:p w14:paraId="73474120" w14:textId="77777777" w:rsidR="00797F32" w:rsidRPr="00603B51" w:rsidRDefault="005E10C7" w:rsidP="00A91C77">
      <w:pPr>
        <w:pStyle w:val="Body1"/>
        <w:rPr>
          <w:rFonts w:ascii="Arial" w:eastAsia="Arial" w:hAnsi="Arial" w:cs="Arial"/>
          <w:sz w:val="22"/>
          <w:szCs w:val="22"/>
          <w:lang w:val="en-GB"/>
        </w:rPr>
      </w:pPr>
      <w:r w:rsidRPr="00603B51">
        <w:rPr>
          <w:rFonts w:ascii="Arial" w:eastAsia="Arial" w:hAnsi="Arial" w:cs="Arial"/>
          <w:sz w:val="22"/>
          <w:szCs w:val="22"/>
          <w:lang w:val="en-GB"/>
        </w:rPr>
        <w:tab/>
      </w:r>
      <w:r w:rsidRPr="00603B51">
        <w:rPr>
          <w:rFonts w:ascii="Arial" w:eastAsia="Arial" w:hAnsi="Arial" w:cs="Arial"/>
          <w:sz w:val="22"/>
          <w:szCs w:val="22"/>
          <w:lang w:val="en-GB"/>
        </w:rPr>
        <w:tab/>
        <w:t>Granville Community School</w:t>
      </w:r>
    </w:p>
    <w:p w14:paraId="0F9A5AE5" w14:textId="77777777" w:rsidR="00797F32" w:rsidRPr="00603B51" w:rsidRDefault="00797F32" w:rsidP="00A91C77">
      <w:pPr>
        <w:pStyle w:val="Body1"/>
        <w:rPr>
          <w:rFonts w:ascii="Arial" w:eastAsia="Arial" w:hAnsi="Arial" w:cs="Arial"/>
          <w:sz w:val="22"/>
          <w:szCs w:val="22"/>
          <w:lang w:val="en-GB"/>
        </w:rPr>
      </w:pPr>
    </w:p>
    <w:p w14:paraId="507B4F89" w14:textId="79062543" w:rsidR="002B429F" w:rsidRPr="00603B51" w:rsidRDefault="005E10C7" w:rsidP="00A91C77">
      <w:pPr>
        <w:pStyle w:val="Body1"/>
        <w:rPr>
          <w:rFonts w:ascii="Arial" w:hAnsi="Arial" w:cs="Arial"/>
          <w:sz w:val="22"/>
          <w:szCs w:val="22"/>
          <w:lang w:val="en-GB"/>
        </w:rPr>
      </w:pPr>
      <w:r w:rsidRPr="00603B51">
        <w:rPr>
          <w:rFonts w:ascii="Arial" w:hAnsi="Arial" w:cs="Arial"/>
          <w:sz w:val="22"/>
          <w:szCs w:val="22"/>
          <w:lang w:val="en-GB"/>
        </w:rPr>
        <w:t>I am competent in the full range of the Microsoft Office Package: Word, Publisher, Access, PowerPoint, Excel and Outlook as well as e</w:t>
      </w:r>
      <w:r w:rsidR="008429F4" w:rsidRPr="00603B51">
        <w:rPr>
          <w:rFonts w:ascii="Arial" w:hAnsi="Arial" w:cs="Arial"/>
          <w:sz w:val="22"/>
          <w:szCs w:val="22"/>
          <w:lang w:val="en-GB"/>
        </w:rPr>
        <w:t xml:space="preserve">xperienced in using Lotus Notes and </w:t>
      </w:r>
      <w:r w:rsidRPr="00603B51">
        <w:rPr>
          <w:rFonts w:ascii="Arial" w:hAnsi="Arial" w:cs="Arial"/>
          <w:sz w:val="22"/>
          <w:szCs w:val="22"/>
          <w:lang w:val="en-GB"/>
        </w:rPr>
        <w:t>CRM systems</w:t>
      </w:r>
      <w:r w:rsidR="008429F4" w:rsidRPr="00603B51">
        <w:rPr>
          <w:rFonts w:ascii="Arial" w:hAnsi="Arial" w:cs="Arial"/>
          <w:sz w:val="22"/>
          <w:szCs w:val="22"/>
          <w:lang w:val="en-GB"/>
        </w:rPr>
        <w:t>, e.g. Microsoft Dynamics</w:t>
      </w:r>
      <w:r w:rsidRPr="00603B51">
        <w:rPr>
          <w:rFonts w:ascii="Arial" w:hAnsi="Arial" w:cs="Arial"/>
          <w:sz w:val="22"/>
          <w:szCs w:val="22"/>
          <w:lang w:val="en-GB"/>
        </w:rPr>
        <w:t>.</w:t>
      </w:r>
      <w:r w:rsidR="00637DFD" w:rsidRPr="00603B51">
        <w:rPr>
          <w:rFonts w:ascii="Arial" w:hAnsi="Arial" w:cs="Arial"/>
          <w:sz w:val="22"/>
          <w:szCs w:val="22"/>
          <w:lang w:val="en-GB"/>
        </w:rPr>
        <w:t xml:space="preserve"> I have a basic understanding of the Adobe Creative Suite.</w:t>
      </w:r>
    </w:p>
    <w:p w14:paraId="7BD084FB" w14:textId="77777777" w:rsidR="003E7300" w:rsidRPr="00603B51" w:rsidRDefault="003E7300" w:rsidP="00A91C77">
      <w:pPr>
        <w:pStyle w:val="Body1"/>
        <w:rPr>
          <w:rFonts w:ascii="Arial" w:hAnsi="Arial" w:cs="Arial"/>
          <w:sz w:val="22"/>
          <w:szCs w:val="22"/>
          <w:lang w:val="en-GB"/>
        </w:rPr>
      </w:pPr>
    </w:p>
    <w:p w14:paraId="25A70BEB" w14:textId="77777777" w:rsidR="00797F32" w:rsidRPr="00603B51" w:rsidRDefault="00797F32" w:rsidP="00A91C77">
      <w:pPr>
        <w:pStyle w:val="Body1"/>
        <w:rPr>
          <w:rFonts w:ascii="Arial" w:eastAsia="Arial" w:hAnsi="Arial" w:cs="Arial"/>
          <w:sz w:val="22"/>
          <w:szCs w:val="22"/>
          <w:lang w:val="en-GB"/>
        </w:rPr>
      </w:pPr>
    </w:p>
    <w:p w14:paraId="19859B8A" w14:textId="77777777" w:rsidR="00E26729" w:rsidRDefault="00E26729" w:rsidP="00A91C77">
      <w:pPr>
        <w:pStyle w:val="Body1"/>
        <w:rPr>
          <w:rFonts w:ascii="Arial" w:hAnsi="Arial" w:cs="Arial"/>
          <w:b/>
          <w:bCs/>
          <w:sz w:val="22"/>
          <w:szCs w:val="22"/>
          <w:lang w:val="en-GB"/>
        </w:rPr>
      </w:pPr>
    </w:p>
    <w:p w14:paraId="5EB98BB8" w14:textId="77777777" w:rsidR="00E26729" w:rsidRPr="00603B51" w:rsidRDefault="00E26729" w:rsidP="00E26729">
      <w:pPr>
        <w:pStyle w:val="Body1"/>
        <w:rPr>
          <w:rFonts w:ascii="Arial" w:eastAsia="Arial" w:hAnsi="Arial" w:cs="Arial"/>
          <w:b/>
          <w:bCs/>
          <w:sz w:val="22"/>
          <w:szCs w:val="22"/>
          <w:lang w:val="en-GB"/>
        </w:rPr>
      </w:pPr>
      <w:r>
        <w:rPr>
          <w:rFonts w:ascii="Arial" w:hAnsi="Arial" w:cs="Arial"/>
          <w:b/>
          <w:bCs/>
          <w:sz w:val="22"/>
          <w:szCs w:val="22"/>
          <w:lang w:val="en-GB"/>
        </w:rPr>
        <w:t>Voluntary Work</w:t>
      </w:r>
    </w:p>
    <w:p w14:paraId="0F31FEDE" w14:textId="77777777" w:rsidR="00E26729" w:rsidRPr="00603B51" w:rsidRDefault="00E26729" w:rsidP="00E26729">
      <w:pPr>
        <w:pStyle w:val="Body1"/>
        <w:rPr>
          <w:rFonts w:ascii="Arial" w:eastAsia="Arial" w:hAnsi="Arial" w:cs="Arial"/>
          <w:b/>
          <w:bCs/>
          <w:sz w:val="22"/>
          <w:szCs w:val="22"/>
          <w:lang w:val="en-GB"/>
        </w:rPr>
      </w:pPr>
    </w:p>
    <w:p w14:paraId="4662FE10" w14:textId="75954581" w:rsidR="00E26729" w:rsidRPr="00E26729" w:rsidRDefault="00E26729" w:rsidP="00E26729">
      <w:pPr>
        <w:spacing w:after="120"/>
        <w:rPr>
          <w:rFonts w:ascii="Arial" w:hAnsi="Arial" w:cs="Arial"/>
          <w:sz w:val="22"/>
          <w:szCs w:val="22"/>
        </w:rPr>
      </w:pPr>
      <w:r>
        <w:rPr>
          <w:rFonts w:ascii="Arial" w:hAnsi="Arial" w:cs="Arial"/>
          <w:b/>
          <w:bCs/>
          <w:sz w:val="22"/>
          <w:szCs w:val="22"/>
        </w:rPr>
        <w:t xml:space="preserve">Hasland Theatre Company and The Playhouse </w:t>
      </w:r>
      <w:r w:rsidRPr="00603B51">
        <w:rPr>
          <w:rFonts w:ascii="Arial" w:hAnsi="Arial" w:cs="Arial"/>
          <w:sz w:val="22"/>
          <w:szCs w:val="22"/>
        </w:rPr>
        <w:t xml:space="preserve">– </w:t>
      </w:r>
      <w:r>
        <w:rPr>
          <w:rFonts w:ascii="Arial" w:hAnsi="Arial" w:cs="Arial"/>
          <w:sz w:val="22"/>
          <w:szCs w:val="22"/>
        </w:rPr>
        <w:t>elected a committee member to promote and publicise the profile of both the theatre group and the Playhouse. Primary aim is to sell out every show and to increase the rental income from the Playhouse as a commercial venue.</w:t>
      </w:r>
    </w:p>
    <w:p w14:paraId="4E5228AF" w14:textId="77777777" w:rsidR="00E26729" w:rsidRDefault="00E26729" w:rsidP="00A91C77">
      <w:pPr>
        <w:pStyle w:val="Body1"/>
        <w:rPr>
          <w:rFonts w:ascii="Arial" w:hAnsi="Arial" w:cs="Arial"/>
          <w:b/>
          <w:bCs/>
          <w:sz w:val="22"/>
          <w:szCs w:val="22"/>
          <w:lang w:val="en-GB"/>
        </w:rPr>
      </w:pPr>
    </w:p>
    <w:p w14:paraId="14810559" w14:textId="1F1D9E64" w:rsidR="00797F32" w:rsidRPr="00603B51" w:rsidRDefault="0068698C" w:rsidP="00A91C77">
      <w:pPr>
        <w:pStyle w:val="Body1"/>
        <w:rPr>
          <w:rFonts w:ascii="Arial" w:eastAsia="Arial" w:hAnsi="Arial" w:cs="Arial"/>
          <w:b/>
          <w:bCs/>
          <w:sz w:val="22"/>
          <w:szCs w:val="22"/>
          <w:lang w:val="en-GB"/>
        </w:rPr>
      </w:pPr>
      <w:r w:rsidRPr="00603B51">
        <w:rPr>
          <w:rFonts w:ascii="Arial" w:eastAsia="Arial" w:hAnsi="Arial" w:cs="Arial"/>
          <w:noProof/>
          <w:sz w:val="22"/>
          <w:szCs w:val="22"/>
          <w:lang w:val="en-GB"/>
        </w:rPr>
        <mc:AlternateContent>
          <mc:Choice Requires="wps">
            <w:drawing>
              <wp:anchor distT="57150" distB="57150" distL="57150" distR="57150" simplePos="0" relativeHeight="251658242" behindDoc="0" locked="0" layoutInCell="1" allowOverlap="1" wp14:anchorId="12BE1149" wp14:editId="20A9DA70">
                <wp:simplePos x="0" y="0"/>
                <wp:positionH relativeFrom="page">
                  <wp:posOffset>335280</wp:posOffset>
                </wp:positionH>
                <wp:positionV relativeFrom="line">
                  <wp:posOffset>-7620</wp:posOffset>
                </wp:positionV>
                <wp:extent cx="6898640" cy="0"/>
                <wp:effectExtent l="11430" t="13970" r="5080" b="5080"/>
                <wp:wrapSquare wrapText="bothSides"/>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38A10" id="Line 5" o:spid="_x0000_s1026" style="position:absolute;z-index:251662336;visibility:visible;mso-wrap-style:square;mso-width-percent:0;mso-height-percent:0;mso-wrap-distance-left:4.5pt;mso-wrap-distance-top:4.5pt;mso-wrap-distance-right:4.5pt;mso-wrap-distance-bottom:4.5pt;mso-position-horizontal:absolute;mso-position-horizontal-relative:page;mso-position-vertical:absolute;mso-position-vertical-relative:line;mso-width-percent:0;mso-height-percent:0;mso-width-relative:page;mso-height-relative:page" from="26.4pt,-.6pt" to="56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1bAEg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" strokeweight=".8pt">
                <w10:wrap type="square" anchorx="page" anchory="line"/>
              </v:line>
            </w:pict>
          </mc:Fallback>
        </mc:AlternateContent>
      </w:r>
      <w:r w:rsidR="005E10C7" w:rsidRPr="00603B51">
        <w:rPr>
          <w:rFonts w:ascii="Arial" w:hAnsi="Arial" w:cs="Arial"/>
          <w:b/>
          <w:bCs/>
          <w:sz w:val="22"/>
          <w:szCs w:val="22"/>
          <w:lang w:val="en-GB"/>
        </w:rPr>
        <w:t>Interests:</w:t>
      </w:r>
    </w:p>
    <w:p w14:paraId="34B6EC0B" w14:textId="77777777" w:rsidR="00797F32" w:rsidRPr="00603B51" w:rsidRDefault="00797F32" w:rsidP="00A91C77">
      <w:pPr>
        <w:pStyle w:val="Body1"/>
        <w:rPr>
          <w:rFonts w:ascii="Arial" w:eastAsia="Arial" w:hAnsi="Arial" w:cs="Arial"/>
          <w:b/>
          <w:bCs/>
          <w:sz w:val="22"/>
          <w:szCs w:val="22"/>
          <w:lang w:val="en-GB"/>
        </w:rPr>
      </w:pPr>
    </w:p>
    <w:p w14:paraId="2D63641C" w14:textId="0541D897" w:rsidR="003E7300" w:rsidRPr="00603B51" w:rsidRDefault="00A11C53" w:rsidP="00A91C77">
      <w:pPr>
        <w:pStyle w:val="Body1"/>
        <w:rPr>
          <w:rFonts w:ascii="Arial" w:hAnsi="Arial" w:cs="Arial"/>
          <w:sz w:val="22"/>
          <w:szCs w:val="22"/>
          <w:lang w:val="en-GB"/>
        </w:rPr>
      </w:pPr>
      <w:r w:rsidRPr="00603B51">
        <w:rPr>
          <w:rFonts w:ascii="Arial" w:hAnsi="Arial" w:cs="Arial"/>
          <w:sz w:val="22"/>
          <w:szCs w:val="22"/>
          <w:lang w:val="en-GB"/>
        </w:rPr>
        <w:t>I have a wide variety of interests, which are constantly growing.</w:t>
      </w:r>
      <w:r w:rsidR="00062F45" w:rsidRPr="00603B51">
        <w:rPr>
          <w:rFonts w:ascii="Arial" w:hAnsi="Arial" w:cs="Arial"/>
          <w:sz w:val="22"/>
          <w:szCs w:val="22"/>
          <w:lang w:val="en-GB"/>
        </w:rPr>
        <w:t xml:space="preserve"> </w:t>
      </w:r>
      <w:r w:rsidRPr="00603B51">
        <w:rPr>
          <w:rFonts w:ascii="Arial" w:hAnsi="Arial" w:cs="Arial"/>
          <w:sz w:val="22"/>
          <w:szCs w:val="22"/>
          <w:lang w:val="en-GB"/>
        </w:rPr>
        <w:t>I am a keen learner so I often have my head in a book.</w:t>
      </w:r>
      <w:r w:rsidR="00062F45" w:rsidRPr="00603B51">
        <w:rPr>
          <w:rFonts w:ascii="Arial" w:hAnsi="Arial" w:cs="Arial"/>
          <w:sz w:val="22"/>
          <w:szCs w:val="22"/>
          <w:lang w:val="en-GB"/>
        </w:rPr>
        <w:t xml:space="preserve"> </w:t>
      </w:r>
      <w:r w:rsidRPr="00603B51">
        <w:rPr>
          <w:rFonts w:ascii="Arial" w:hAnsi="Arial" w:cs="Arial"/>
          <w:sz w:val="22"/>
          <w:szCs w:val="22"/>
          <w:lang w:val="en-GB"/>
        </w:rPr>
        <w:t xml:space="preserve">I also enjoy </w:t>
      </w:r>
      <w:r w:rsidR="005E10C7" w:rsidRPr="00603B51">
        <w:rPr>
          <w:rFonts w:ascii="Arial" w:hAnsi="Arial" w:cs="Arial"/>
          <w:sz w:val="22"/>
          <w:szCs w:val="22"/>
          <w:lang w:val="en-GB"/>
        </w:rPr>
        <w:t>tailoring, learning languages, socialising</w:t>
      </w:r>
      <w:r w:rsidR="002B429F" w:rsidRPr="00603B51">
        <w:rPr>
          <w:rFonts w:ascii="Arial" w:hAnsi="Arial" w:cs="Arial"/>
          <w:sz w:val="22"/>
          <w:szCs w:val="22"/>
          <w:lang w:val="en-GB"/>
        </w:rPr>
        <w:t xml:space="preserve">, travelling, </w:t>
      </w:r>
      <w:r w:rsidRPr="00603B51">
        <w:rPr>
          <w:rFonts w:ascii="Arial" w:hAnsi="Arial" w:cs="Arial"/>
          <w:sz w:val="22"/>
          <w:szCs w:val="22"/>
          <w:lang w:val="en-GB"/>
        </w:rPr>
        <w:t>dining</w:t>
      </w:r>
      <w:r w:rsidR="002B429F" w:rsidRPr="00603B51">
        <w:rPr>
          <w:rFonts w:ascii="Arial" w:hAnsi="Arial" w:cs="Arial"/>
          <w:sz w:val="22"/>
          <w:szCs w:val="22"/>
          <w:lang w:val="en-GB"/>
        </w:rPr>
        <w:t xml:space="preserve"> out</w:t>
      </w:r>
      <w:r w:rsidR="005E10C7" w:rsidRPr="00603B51">
        <w:rPr>
          <w:rFonts w:ascii="Arial" w:hAnsi="Arial" w:cs="Arial"/>
          <w:sz w:val="22"/>
          <w:szCs w:val="22"/>
          <w:lang w:val="en-GB"/>
        </w:rPr>
        <w:t xml:space="preserve"> and attending the gym.</w:t>
      </w:r>
    </w:p>
    <w:p w14:paraId="12DC5EB4" w14:textId="55569668" w:rsidR="003E7300" w:rsidRPr="00603B51" w:rsidRDefault="003E7300" w:rsidP="00A91C77">
      <w:pPr>
        <w:pStyle w:val="Body1"/>
        <w:pBdr>
          <w:bottom w:val="single" w:sz="6" w:space="1" w:color="auto"/>
        </w:pBdr>
        <w:rPr>
          <w:rFonts w:ascii="Arial" w:hAnsi="Arial" w:cs="Arial"/>
          <w:sz w:val="22"/>
          <w:szCs w:val="22"/>
          <w:lang w:val="en-GB"/>
        </w:rPr>
      </w:pPr>
    </w:p>
    <w:p w14:paraId="253A288C" w14:textId="77777777" w:rsidR="00A11C53" w:rsidRPr="00603B51" w:rsidRDefault="00A11C53" w:rsidP="00A91C77">
      <w:pPr>
        <w:pStyle w:val="Body1"/>
        <w:rPr>
          <w:rFonts w:ascii="Arial" w:hAnsi="Arial" w:cs="Arial"/>
          <w:sz w:val="22"/>
          <w:szCs w:val="22"/>
          <w:lang w:val="en-GB"/>
        </w:rPr>
      </w:pPr>
    </w:p>
    <w:p w14:paraId="5987B990" w14:textId="2EABC229" w:rsidR="00797F32" w:rsidRPr="00603B51" w:rsidRDefault="005E10C7" w:rsidP="00A91C77">
      <w:pPr>
        <w:pStyle w:val="Body1"/>
        <w:rPr>
          <w:rFonts w:ascii="Arial" w:hAnsi="Arial" w:cs="Arial"/>
          <w:b/>
          <w:bCs/>
          <w:sz w:val="22"/>
          <w:szCs w:val="22"/>
          <w:lang w:val="en-GB"/>
        </w:rPr>
      </w:pPr>
      <w:r w:rsidRPr="00603B51">
        <w:rPr>
          <w:rFonts w:ascii="Arial" w:hAnsi="Arial" w:cs="Arial"/>
          <w:b/>
          <w:bCs/>
          <w:sz w:val="22"/>
          <w:szCs w:val="22"/>
          <w:lang w:val="en-GB"/>
        </w:rPr>
        <w:t>La</w:t>
      </w:r>
      <w:r w:rsidR="00092FD0" w:rsidRPr="00603B51">
        <w:rPr>
          <w:rFonts w:ascii="Arial" w:hAnsi="Arial" w:cs="Arial"/>
          <w:b/>
          <w:bCs/>
          <w:sz w:val="22"/>
          <w:szCs w:val="22"/>
          <w:lang w:val="en-GB"/>
        </w:rPr>
        <w:t>n</w:t>
      </w:r>
      <w:r w:rsidRPr="00603B51">
        <w:rPr>
          <w:rFonts w:ascii="Arial" w:hAnsi="Arial" w:cs="Arial"/>
          <w:b/>
          <w:bCs/>
          <w:sz w:val="22"/>
          <w:szCs w:val="22"/>
          <w:lang w:val="en-GB"/>
        </w:rPr>
        <w:t>guages:</w:t>
      </w:r>
    </w:p>
    <w:p w14:paraId="46E6A71F" w14:textId="77777777" w:rsidR="00797F32" w:rsidRPr="00603B51" w:rsidRDefault="00797F32" w:rsidP="00A91C77">
      <w:pPr>
        <w:pStyle w:val="Body1"/>
        <w:rPr>
          <w:rFonts w:ascii="Arial" w:eastAsia="Arial" w:hAnsi="Arial" w:cs="Arial"/>
          <w:b/>
          <w:bCs/>
          <w:sz w:val="22"/>
          <w:szCs w:val="22"/>
          <w:lang w:val="en-GB"/>
        </w:rPr>
      </w:pPr>
    </w:p>
    <w:p w14:paraId="19A639FD" w14:textId="77777777" w:rsidR="00797F32" w:rsidRPr="00603B51" w:rsidRDefault="005E10C7" w:rsidP="00A91C77">
      <w:pPr>
        <w:pStyle w:val="Body1"/>
        <w:rPr>
          <w:rFonts w:ascii="Arial" w:eastAsia="Arial" w:hAnsi="Arial" w:cs="Arial"/>
          <w:sz w:val="22"/>
          <w:szCs w:val="22"/>
          <w:lang w:val="en-GB"/>
        </w:rPr>
      </w:pPr>
      <w:r w:rsidRPr="00603B51">
        <w:rPr>
          <w:rFonts w:ascii="Arial" w:hAnsi="Arial" w:cs="Arial"/>
          <w:sz w:val="22"/>
          <w:szCs w:val="22"/>
          <w:lang w:val="en-GB"/>
        </w:rPr>
        <w:t xml:space="preserve">English </w:t>
      </w:r>
      <w:r w:rsidRPr="00603B51">
        <w:rPr>
          <w:rFonts w:ascii="Arial" w:hAnsi="Arial" w:cs="Arial"/>
          <w:sz w:val="22"/>
          <w:szCs w:val="22"/>
          <w:lang w:val="en-GB"/>
        </w:rPr>
        <w:tab/>
        <w:t>-</w:t>
      </w:r>
      <w:r w:rsidRPr="00603B51">
        <w:rPr>
          <w:rFonts w:ascii="Arial" w:hAnsi="Arial" w:cs="Arial"/>
          <w:sz w:val="22"/>
          <w:szCs w:val="22"/>
          <w:lang w:val="en-GB"/>
        </w:rPr>
        <w:tab/>
        <w:t>native language</w:t>
      </w:r>
    </w:p>
    <w:p w14:paraId="190B5DB4" w14:textId="77777777" w:rsidR="00797F32" w:rsidRPr="00603B51" w:rsidRDefault="005E10C7" w:rsidP="00A91C77">
      <w:pPr>
        <w:pStyle w:val="Body1"/>
        <w:rPr>
          <w:rFonts w:ascii="Arial" w:eastAsia="Arial" w:hAnsi="Arial" w:cs="Arial"/>
          <w:sz w:val="22"/>
          <w:szCs w:val="22"/>
          <w:lang w:val="en-GB"/>
        </w:rPr>
      </w:pPr>
      <w:r w:rsidRPr="00603B51">
        <w:rPr>
          <w:rFonts w:ascii="Arial" w:hAnsi="Arial" w:cs="Arial"/>
          <w:sz w:val="22"/>
          <w:szCs w:val="22"/>
          <w:lang w:val="en-GB"/>
        </w:rPr>
        <w:t>German</w:t>
      </w:r>
      <w:r w:rsidRPr="00603B51">
        <w:rPr>
          <w:rFonts w:ascii="Arial" w:hAnsi="Arial" w:cs="Arial"/>
          <w:sz w:val="22"/>
          <w:szCs w:val="22"/>
          <w:lang w:val="en-GB"/>
        </w:rPr>
        <w:tab/>
        <w:t>-</w:t>
      </w:r>
      <w:r w:rsidRPr="00603B51">
        <w:rPr>
          <w:rFonts w:ascii="Arial" w:hAnsi="Arial" w:cs="Arial"/>
          <w:sz w:val="22"/>
          <w:szCs w:val="22"/>
          <w:lang w:val="en-GB"/>
        </w:rPr>
        <w:tab/>
        <w:t>fluent</w:t>
      </w:r>
    </w:p>
    <w:p w14:paraId="64167E1B" w14:textId="4B87A382" w:rsidR="00797F32" w:rsidRPr="00603B51" w:rsidRDefault="005E10C7" w:rsidP="00A91C77">
      <w:pPr>
        <w:pStyle w:val="Body1"/>
        <w:rPr>
          <w:rFonts w:ascii="Arial" w:eastAsia="Arial" w:hAnsi="Arial" w:cs="Arial"/>
          <w:sz w:val="22"/>
          <w:szCs w:val="22"/>
          <w:lang w:val="en-GB"/>
        </w:rPr>
      </w:pPr>
      <w:r w:rsidRPr="00603B51">
        <w:rPr>
          <w:rFonts w:ascii="Arial" w:hAnsi="Arial" w:cs="Arial"/>
          <w:sz w:val="22"/>
          <w:szCs w:val="22"/>
          <w:lang w:val="en-GB"/>
        </w:rPr>
        <w:t>French</w:t>
      </w:r>
      <w:r w:rsidRPr="00603B51">
        <w:rPr>
          <w:rFonts w:ascii="Arial" w:hAnsi="Arial" w:cs="Arial"/>
          <w:sz w:val="22"/>
          <w:szCs w:val="22"/>
          <w:lang w:val="en-GB"/>
        </w:rPr>
        <w:tab/>
      </w:r>
      <w:r w:rsidRPr="00603B51">
        <w:rPr>
          <w:rFonts w:ascii="Arial" w:hAnsi="Arial" w:cs="Arial"/>
          <w:sz w:val="22"/>
          <w:szCs w:val="22"/>
          <w:lang w:val="en-GB"/>
        </w:rPr>
        <w:tab/>
        <w:t>-</w:t>
      </w:r>
      <w:r w:rsidRPr="00603B51">
        <w:rPr>
          <w:rFonts w:ascii="Arial" w:hAnsi="Arial" w:cs="Arial"/>
          <w:sz w:val="22"/>
          <w:szCs w:val="22"/>
          <w:lang w:val="en-GB"/>
        </w:rPr>
        <w:tab/>
      </w:r>
      <w:r w:rsidR="00CD4AD3" w:rsidRPr="00603B51">
        <w:rPr>
          <w:rFonts w:ascii="Arial" w:hAnsi="Arial" w:cs="Arial"/>
          <w:sz w:val="22"/>
          <w:szCs w:val="22"/>
          <w:lang w:val="en-GB"/>
        </w:rPr>
        <w:t>fluent</w:t>
      </w:r>
    </w:p>
    <w:p w14:paraId="5803AA82" w14:textId="03E0EA03" w:rsidR="00CD4AD3" w:rsidRPr="00603B51" w:rsidRDefault="005E10C7" w:rsidP="00A91C77">
      <w:pPr>
        <w:pStyle w:val="Body1"/>
        <w:rPr>
          <w:rFonts w:ascii="Arial" w:hAnsi="Arial" w:cs="Arial"/>
          <w:sz w:val="22"/>
          <w:szCs w:val="22"/>
          <w:lang w:val="en-GB"/>
        </w:rPr>
      </w:pPr>
      <w:r w:rsidRPr="00603B51">
        <w:rPr>
          <w:rFonts w:ascii="Arial" w:hAnsi="Arial" w:cs="Arial"/>
          <w:sz w:val="22"/>
          <w:szCs w:val="22"/>
          <w:lang w:val="en-GB"/>
        </w:rPr>
        <w:t>Swedish</w:t>
      </w:r>
      <w:r w:rsidRPr="00603B51">
        <w:rPr>
          <w:rFonts w:ascii="Arial" w:hAnsi="Arial" w:cs="Arial"/>
          <w:sz w:val="22"/>
          <w:szCs w:val="22"/>
          <w:lang w:val="en-GB"/>
        </w:rPr>
        <w:tab/>
        <w:t>-</w:t>
      </w:r>
      <w:r w:rsidRPr="00603B51">
        <w:rPr>
          <w:rFonts w:ascii="Arial" w:hAnsi="Arial" w:cs="Arial"/>
          <w:sz w:val="22"/>
          <w:szCs w:val="22"/>
          <w:lang w:val="en-GB"/>
        </w:rPr>
        <w:tab/>
      </w:r>
      <w:r w:rsidR="00CD4AD3" w:rsidRPr="00603B51">
        <w:rPr>
          <w:rFonts w:ascii="Arial" w:hAnsi="Arial" w:cs="Arial"/>
          <w:sz w:val="22"/>
          <w:szCs w:val="22"/>
          <w:lang w:val="en-GB"/>
        </w:rPr>
        <w:t>fluent</w:t>
      </w:r>
    </w:p>
    <w:p w14:paraId="295F7E27" w14:textId="1FB11CC3" w:rsidR="00797F32" w:rsidRPr="00603B51" w:rsidRDefault="005E10C7" w:rsidP="00A91C77">
      <w:pPr>
        <w:pStyle w:val="Body1"/>
        <w:rPr>
          <w:rFonts w:ascii="Arial" w:eastAsia="Arial" w:hAnsi="Arial" w:cs="Arial"/>
          <w:sz w:val="22"/>
          <w:szCs w:val="22"/>
          <w:lang w:val="en-GB"/>
        </w:rPr>
      </w:pPr>
      <w:r w:rsidRPr="00603B51">
        <w:rPr>
          <w:rFonts w:ascii="Arial" w:hAnsi="Arial" w:cs="Arial"/>
          <w:sz w:val="22"/>
          <w:szCs w:val="22"/>
          <w:lang w:val="en-GB"/>
        </w:rPr>
        <w:t>Spanish</w:t>
      </w:r>
      <w:r w:rsidRPr="00603B51">
        <w:rPr>
          <w:rFonts w:ascii="Arial" w:hAnsi="Arial" w:cs="Arial"/>
          <w:sz w:val="22"/>
          <w:szCs w:val="22"/>
          <w:lang w:val="en-GB"/>
        </w:rPr>
        <w:tab/>
        <w:t>-</w:t>
      </w:r>
      <w:r w:rsidRPr="00603B51">
        <w:rPr>
          <w:rFonts w:ascii="Arial" w:hAnsi="Arial" w:cs="Arial"/>
          <w:sz w:val="22"/>
          <w:szCs w:val="22"/>
          <w:lang w:val="en-GB"/>
        </w:rPr>
        <w:tab/>
        <w:t>intermediate</w:t>
      </w:r>
    </w:p>
    <w:p w14:paraId="4F776F3D" w14:textId="0D056B60" w:rsidR="00797F32" w:rsidRPr="00603B51" w:rsidRDefault="00A8578C" w:rsidP="00A91C77">
      <w:pPr>
        <w:pStyle w:val="Body1"/>
        <w:rPr>
          <w:rFonts w:ascii="Arial" w:hAnsi="Arial" w:cs="Arial"/>
          <w:sz w:val="22"/>
          <w:szCs w:val="22"/>
          <w:lang w:val="en-GB"/>
        </w:rPr>
      </w:pPr>
      <w:r w:rsidRPr="00603B51">
        <w:rPr>
          <w:rFonts w:ascii="Arial" w:hAnsi="Arial" w:cs="Arial"/>
          <w:sz w:val="22"/>
          <w:szCs w:val="22"/>
          <w:lang w:val="en-GB"/>
        </w:rPr>
        <w:t>D</w:t>
      </w:r>
      <w:r w:rsidR="0066242B" w:rsidRPr="00603B51">
        <w:rPr>
          <w:rFonts w:ascii="Arial" w:hAnsi="Arial" w:cs="Arial"/>
          <w:sz w:val="22"/>
          <w:szCs w:val="22"/>
          <w:lang w:val="en-GB"/>
        </w:rPr>
        <w:t>anis</w:t>
      </w:r>
      <w:r w:rsidRPr="00603B51">
        <w:rPr>
          <w:rFonts w:ascii="Arial" w:hAnsi="Arial" w:cs="Arial"/>
          <w:sz w:val="22"/>
          <w:szCs w:val="22"/>
          <w:lang w:val="en-GB"/>
        </w:rPr>
        <w:t>h</w:t>
      </w:r>
      <w:r w:rsidR="005E10C7" w:rsidRPr="00603B51">
        <w:rPr>
          <w:rFonts w:ascii="Arial" w:hAnsi="Arial" w:cs="Arial"/>
          <w:sz w:val="22"/>
          <w:szCs w:val="22"/>
          <w:lang w:val="en-GB"/>
        </w:rPr>
        <w:tab/>
      </w:r>
      <w:r w:rsidR="005E10C7" w:rsidRPr="00603B51">
        <w:rPr>
          <w:rFonts w:ascii="Arial" w:hAnsi="Arial" w:cs="Arial"/>
          <w:sz w:val="22"/>
          <w:szCs w:val="22"/>
          <w:lang w:val="en-GB"/>
        </w:rPr>
        <w:tab/>
        <w:t>-</w:t>
      </w:r>
      <w:r w:rsidR="005E10C7" w:rsidRPr="00603B51">
        <w:rPr>
          <w:rFonts w:ascii="Arial" w:hAnsi="Arial" w:cs="Arial"/>
          <w:sz w:val="22"/>
          <w:szCs w:val="22"/>
          <w:lang w:val="en-GB"/>
        </w:rPr>
        <w:tab/>
        <w:t>beginner</w:t>
      </w:r>
    </w:p>
    <w:p w14:paraId="2E447A36" w14:textId="23F5010B" w:rsidR="003867DA" w:rsidRPr="00603B51" w:rsidRDefault="0066242B" w:rsidP="00A91C77">
      <w:pPr>
        <w:pStyle w:val="Body1"/>
        <w:rPr>
          <w:rFonts w:ascii="Arial" w:eastAsia="Arial" w:hAnsi="Arial" w:cs="Arial"/>
          <w:sz w:val="22"/>
          <w:szCs w:val="22"/>
          <w:lang w:val="en-GB"/>
        </w:rPr>
      </w:pPr>
      <w:r w:rsidRPr="00603B51">
        <w:rPr>
          <w:rFonts w:ascii="Arial" w:eastAsia="Arial" w:hAnsi="Arial" w:cs="Arial"/>
          <w:sz w:val="22"/>
          <w:szCs w:val="22"/>
          <w:lang w:val="en-GB"/>
        </w:rPr>
        <w:t>Dutch</w:t>
      </w:r>
      <w:r w:rsidRPr="00603B51">
        <w:rPr>
          <w:rFonts w:ascii="Arial" w:eastAsia="Arial" w:hAnsi="Arial" w:cs="Arial"/>
          <w:sz w:val="22"/>
          <w:szCs w:val="22"/>
          <w:lang w:val="en-GB"/>
        </w:rPr>
        <w:tab/>
      </w:r>
      <w:r w:rsidR="003867DA" w:rsidRPr="00603B51">
        <w:rPr>
          <w:rFonts w:ascii="Arial" w:eastAsia="Arial" w:hAnsi="Arial" w:cs="Arial"/>
          <w:sz w:val="22"/>
          <w:szCs w:val="22"/>
          <w:lang w:val="en-GB"/>
        </w:rPr>
        <w:tab/>
        <w:t>-</w:t>
      </w:r>
      <w:r w:rsidR="003867DA" w:rsidRPr="00603B51">
        <w:rPr>
          <w:rFonts w:ascii="Arial" w:eastAsia="Arial" w:hAnsi="Arial" w:cs="Arial"/>
          <w:sz w:val="22"/>
          <w:szCs w:val="22"/>
          <w:lang w:val="en-GB"/>
        </w:rPr>
        <w:tab/>
        <w:t>beginner</w:t>
      </w:r>
    </w:p>
    <w:p w14:paraId="33F36588" w14:textId="77777777" w:rsidR="00797F32" w:rsidRPr="00603B51" w:rsidRDefault="00797F32" w:rsidP="00A91C77">
      <w:pPr>
        <w:pStyle w:val="Body1"/>
        <w:rPr>
          <w:rFonts w:ascii="Arial" w:eastAsia="Arial" w:hAnsi="Arial" w:cs="Arial"/>
          <w:sz w:val="22"/>
          <w:szCs w:val="22"/>
          <w:lang w:val="en-GB"/>
        </w:rPr>
      </w:pPr>
    </w:p>
    <w:p w14:paraId="1B8ADB3D" w14:textId="77777777" w:rsidR="00797F32" w:rsidRPr="00603B51" w:rsidRDefault="0068698C" w:rsidP="00A91C77">
      <w:pPr>
        <w:pStyle w:val="Body1"/>
        <w:rPr>
          <w:rFonts w:ascii="Arial" w:eastAsia="Arial" w:hAnsi="Arial" w:cs="Arial"/>
          <w:sz w:val="22"/>
          <w:szCs w:val="22"/>
          <w:lang w:val="en-GB"/>
        </w:rPr>
      </w:pPr>
      <w:r w:rsidRPr="00603B51">
        <w:rPr>
          <w:rFonts w:ascii="Arial" w:eastAsia="Arial" w:hAnsi="Arial" w:cs="Arial"/>
          <w:noProof/>
          <w:sz w:val="22"/>
          <w:szCs w:val="22"/>
          <w:lang w:val="en-GB"/>
        </w:rPr>
        <mc:AlternateContent>
          <mc:Choice Requires="wps">
            <w:drawing>
              <wp:anchor distT="57150" distB="57150" distL="57150" distR="57150" simplePos="0" relativeHeight="251658243" behindDoc="0" locked="0" layoutInCell="1" allowOverlap="1" wp14:anchorId="7A820220" wp14:editId="6898885F">
                <wp:simplePos x="0" y="0"/>
                <wp:positionH relativeFrom="page">
                  <wp:posOffset>335280</wp:posOffset>
                </wp:positionH>
                <wp:positionV relativeFrom="line">
                  <wp:posOffset>139700</wp:posOffset>
                </wp:positionV>
                <wp:extent cx="6898640" cy="0"/>
                <wp:effectExtent l="11430" t="8890" r="5080" b="1016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C2C68" id="Line 7" o:spid="_x0000_s1026" style="position:absolute;z-index:251664384;visibility:visible;mso-wrap-style:square;mso-width-percent:0;mso-height-percent:0;mso-wrap-distance-left:4.5pt;mso-wrap-distance-top:4.5pt;mso-wrap-distance-right:4.5pt;mso-wrap-distance-bottom:4.5pt;mso-position-horizontal:absolute;mso-position-horizontal-relative:page;mso-position-vertical:absolute;mso-position-vertical-relative:line;mso-width-percent:0;mso-height-percent:0;mso-width-relative:page;mso-height-relative:page" from="26.4pt,11pt" to="569.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15TEQIAACkEAAAOAAAAZHJzL2Uyb0RvYy54bWysU8GO2yAQvVfqPyDuie3U9S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" strokeweight=".8pt">
                <w10:wrap type="square" anchorx="page" anchory="line"/>
              </v:line>
            </w:pict>
          </mc:Fallback>
        </mc:AlternateContent>
      </w:r>
    </w:p>
    <w:p w14:paraId="39097BEB" w14:textId="77777777" w:rsidR="00797F32" w:rsidRPr="00603B51" w:rsidRDefault="005E10C7" w:rsidP="00A91C77">
      <w:pPr>
        <w:pStyle w:val="Body1"/>
        <w:rPr>
          <w:rFonts w:ascii="Arial" w:eastAsia="Arial" w:hAnsi="Arial" w:cs="Arial"/>
          <w:b/>
          <w:bCs/>
          <w:sz w:val="22"/>
          <w:szCs w:val="22"/>
          <w:lang w:val="en-GB"/>
        </w:rPr>
      </w:pPr>
      <w:r w:rsidRPr="00603B51">
        <w:rPr>
          <w:rFonts w:ascii="Arial" w:hAnsi="Arial" w:cs="Arial"/>
          <w:b/>
          <w:bCs/>
          <w:sz w:val="22"/>
          <w:szCs w:val="22"/>
          <w:lang w:val="en-GB"/>
        </w:rPr>
        <w:t>References:</w:t>
      </w:r>
    </w:p>
    <w:p w14:paraId="3BE3A829" w14:textId="77777777" w:rsidR="00797F32" w:rsidRPr="00603B51" w:rsidRDefault="00797F32" w:rsidP="00A91C77">
      <w:pPr>
        <w:pStyle w:val="Body1"/>
        <w:rPr>
          <w:rFonts w:ascii="Arial" w:eastAsia="Arial" w:hAnsi="Arial" w:cs="Arial"/>
          <w:b/>
          <w:bCs/>
          <w:sz w:val="22"/>
          <w:szCs w:val="22"/>
          <w:lang w:val="en-GB"/>
        </w:rPr>
      </w:pPr>
    </w:p>
    <w:p w14:paraId="27B6F2CE" w14:textId="77777777" w:rsidR="00797F32" w:rsidRPr="00603B51" w:rsidRDefault="005E10C7" w:rsidP="00A91C77">
      <w:pPr>
        <w:pStyle w:val="Body1"/>
        <w:rPr>
          <w:rFonts w:ascii="Arial" w:hAnsi="Arial" w:cs="Arial"/>
          <w:sz w:val="22"/>
          <w:szCs w:val="22"/>
          <w:lang w:val="en-GB"/>
        </w:rPr>
      </w:pPr>
      <w:r w:rsidRPr="00603B51">
        <w:rPr>
          <w:rFonts w:ascii="Arial" w:hAnsi="Arial" w:cs="Arial"/>
          <w:sz w:val="22"/>
          <w:szCs w:val="22"/>
          <w:lang w:val="en-GB"/>
        </w:rPr>
        <w:t>Available on request</w:t>
      </w:r>
    </w:p>
    <w:sectPr w:rsidR="00797F32" w:rsidRPr="00603B51" w:rsidSect="002B429F">
      <w:pgSz w:w="11900" w:h="16840"/>
      <w:pgMar w:top="510" w:right="510" w:bottom="510" w:left="510"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8000" w14:textId="77777777" w:rsidR="00C95433" w:rsidRDefault="00C95433">
      <w:r>
        <w:separator/>
      </w:r>
    </w:p>
  </w:endnote>
  <w:endnote w:type="continuationSeparator" w:id="0">
    <w:p w14:paraId="35DCA954" w14:textId="77777777" w:rsidR="00C95433" w:rsidRDefault="00C95433">
      <w:r>
        <w:continuationSeparator/>
      </w:r>
    </w:p>
  </w:endnote>
  <w:endnote w:type="continuationNotice" w:id="1">
    <w:p w14:paraId="0023E218" w14:textId="77777777" w:rsidR="00C95433" w:rsidRDefault="00C95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2D69" w14:textId="77777777" w:rsidR="00C95433" w:rsidRDefault="00C95433">
      <w:r>
        <w:separator/>
      </w:r>
    </w:p>
  </w:footnote>
  <w:footnote w:type="continuationSeparator" w:id="0">
    <w:p w14:paraId="0828DDE8" w14:textId="77777777" w:rsidR="00C95433" w:rsidRDefault="00C95433">
      <w:r>
        <w:continuationSeparator/>
      </w:r>
    </w:p>
  </w:footnote>
  <w:footnote w:type="continuationNotice" w:id="1">
    <w:p w14:paraId="7D5943C2" w14:textId="77777777" w:rsidR="00C95433" w:rsidRDefault="00C954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354B"/>
    <w:multiLevelType w:val="multilevel"/>
    <w:tmpl w:val="9BA82B72"/>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1" w15:restartNumberingAfterBreak="0">
    <w:nsid w:val="0EB73DA5"/>
    <w:multiLevelType w:val="multilevel"/>
    <w:tmpl w:val="2A8468FC"/>
    <w:styleLink w:val="List0"/>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2" w15:restartNumberingAfterBreak="0">
    <w:nsid w:val="14397863"/>
    <w:multiLevelType w:val="multilevel"/>
    <w:tmpl w:val="79AC2F42"/>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3" w15:restartNumberingAfterBreak="0">
    <w:nsid w:val="25B42245"/>
    <w:multiLevelType w:val="hybridMultilevel"/>
    <w:tmpl w:val="C7A8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0193B"/>
    <w:multiLevelType w:val="multilevel"/>
    <w:tmpl w:val="29DE81FC"/>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5" w15:restartNumberingAfterBreak="0">
    <w:nsid w:val="32F8237C"/>
    <w:multiLevelType w:val="hybridMultilevel"/>
    <w:tmpl w:val="55C6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83745"/>
    <w:multiLevelType w:val="hybridMultilevel"/>
    <w:tmpl w:val="29F0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400011"/>
    <w:multiLevelType w:val="hybridMultilevel"/>
    <w:tmpl w:val="9704F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004F2"/>
    <w:multiLevelType w:val="hybridMultilevel"/>
    <w:tmpl w:val="F254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C071C5"/>
    <w:multiLevelType w:val="multilevel"/>
    <w:tmpl w:val="E5E88DD6"/>
    <w:lvl w:ilvl="0">
      <w:start w:val="1"/>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10" w15:restartNumberingAfterBreak="0">
    <w:nsid w:val="6FA84AD6"/>
    <w:multiLevelType w:val="multilevel"/>
    <w:tmpl w:val="68B084D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16cid:durableId="527106999">
    <w:abstractNumId w:val="9"/>
  </w:num>
  <w:num w:numId="2" w16cid:durableId="1417702896">
    <w:abstractNumId w:val="10"/>
  </w:num>
  <w:num w:numId="3" w16cid:durableId="1109353956">
    <w:abstractNumId w:val="2"/>
  </w:num>
  <w:num w:numId="4" w16cid:durableId="1847938856">
    <w:abstractNumId w:val="4"/>
  </w:num>
  <w:num w:numId="5" w16cid:durableId="1724016210">
    <w:abstractNumId w:val="0"/>
  </w:num>
  <w:num w:numId="6" w16cid:durableId="42868172">
    <w:abstractNumId w:val="1"/>
  </w:num>
  <w:num w:numId="7" w16cid:durableId="1393500689">
    <w:abstractNumId w:val="3"/>
  </w:num>
  <w:num w:numId="8" w16cid:durableId="1104688719">
    <w:abstractNumId w:val="7"/>
  </w:num>
  <w:num w:numId="9" w16cid:durableId="1833569072">
    <w:abstractNumId w:val="6"/>
  </w:num>
  <w:num w:numId="10" w16cid:durableId="1649482362">
    <w:abstractNumId w:val="8"/>
  </w:num>
  <w:num w:numId="11" w16cid:durableId="1121609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32"/>
    <w:rsid w:val="00011BC9"/>
    <w:rsid w:val="0004079E"/>
    <w:rsid w:val="00042A68"/>
    <w:rsid w:val="00062C5D"/>
    <w:rsid w:val="00062F45"/>
    <w:rsid w:val="00092FD0"/>
    <w:rsid w:val="000B1A2B"/>
    <w:rsid w:val="000B47D1"/>
    <w:rsid w:val="000D6DFD"/>
    <w:rsid w:val="000E3CD9"/>
    <w:rsid w:val="000F0383"/>
    <w:rsid w:val="000F73F4"/>
    <w:rsid w:val="001027B9"/>
    <w:rsid w:val="001216D4"/>
    <w:rsid w:val="00140E2A"/>
    <w:rsid w:val="00142FF5"/>
    <w:rsid w:val="00163ADF"/>
    <w:rsid w:val="0017055D"/>
    <w:rsid w:val="001772EB"/>
    <w:rsid w:val="00185078"/>
    <w:rsid w:val="001903AE"/>
    <w:rsid w:val="001A4649"/>
    <w:rsid w:val="001A6A05"/>
    <w:rsid w:val="001B272A"/>
    <w:rsid w:val="001C45C2"/>
    <w:rsid w:val="001C59D8"/>
    <w:rsid w:val="001C7A9C"/>
    <w:rsid w:val="001D35BE"/>
    <w:rsid w:val="001F38E7"/>
    <w:rsid w:val="001F723A"/>
    <w:rsid w:val="002006AB"/>
    <w:rsid w:val="00205E86"/>
    <w:rsid w:val="00225BED"/>
    <w:rsid w:val="00250C3B"/>
    <w:rsid w:val="00254A92"/>
    <w:rsid w:val="00263EAB"/>
    <w:rsid w:val="0026595F"/>
    <w:rsid w:val="002734F9"/>
    <w:rsid w:val="00275C69"/>
    <w:rsid w:val="00281B3C"/>
    <w:rsid w:val="002838D9"/>
    <w:rsid w:val="00285C5C"/>
    <w:rsid w:val="002A1408"/>
    <w:rsid w:val="002A41E7"/>
    <w:rsid w:val="002A7163"/>
    <w:rsid w:val="002B429F"/>
    <w:rsid w:val="002E5A75"/>
    <w:rsid w:val="002F0E40"/>
    <w:rsid w:val="002F2503"/>
    <w:rsid w:val="002F6DAD"/>
    <w:rsid w:val="0030470B"/>
    <w:rsid w:val="00316E9A"/>
    <w:rsid w:val="003174E7"/>
    <w:rsid w:val="00334837"/>
    <w:rsid w:val="0034126B"/>
    <w:rsid w:val="0034206E"/>
    <w:rsid w:val="00355216"/>
    <w:rsid w:val="003867DA"/>
    <w:rsid w:val="00386CA2"/>
    <w:rsid w:val="0039415A"/>
    <w:rsid w:val="003A6A5A"/>
    <w:rsid w:val="003B73A2"/>
    <w:rsid w:val="003C35BC"/>
    <w:rsid w:val="003C5B20"/>
    <w:rsid w:val="003D24C3"/>
    <w:rsid w:val="003D6545"/>
    <w:rsid w:val="003D6CDF"/>
    <w:rsid w:val="003E0AD0"/>
    <w:rsid w:val="003E4653"/>
    <w:rsid w:val="003E7300"/>
    <w:rsid w:val="003F4ED6"/>
    <w:rsid w:val="00413B92"/>
    <w:rsid w:val="004271D1"/>
    <w:rsid w:val="00431E51"/>
    <w:rsid w:val="00433571"/>
    <w:rsid w:val="004406EC"/>
    <w:rsid w:val="00455BA6"/>
    <w:rsid w:val="004613B4"/>
    <w:rsid w:val="00491C36"/>
    <w:rsid w:val="00497C67"/>
    <w:rsid w:val="004C1849"/>
    <w:rsid w:val="004C2879"/>
    <w:rsid w:val="004D621A"/>
    <w:rsid w:val="004E15D5"/>
    <w:rsid w:val="004E66F8"/>
    <w:rsid w:val="004E7A29"/>
    <w:rsid w:val="00513050"/>
    <w:rsid w:val="00526335"/>
    <w:rsid w:val="005313B7"/>
    <w:rsid w:val="00532E02"/>
    <w:rsid w:val="005445B0"/>
    <w:rsid w:val="00556BE0"/>
    <w:rsid w:val="0056000F"/>
    <w:rsid w:val="00574F67"/>
    <w:rsid w:val="00576E47"/>
    <w:rsid w:val="00581545"/>
    <w:rsid w:val="00592B06"/>
    <w:rsid w:val="005A7E6A"/>
    <w:rsid w:val="005B4A83"/>
    <w:rsid w:val="005C304E"/>
    <w:rsid w:val="005D1B43"/>
    <w:rsid w:val="005D25D7"/>
    <w:rsid w:val="005E10C7"/>
    <w:rsid w:val="005E3ED0"/>
    <w:rsid w:val="005F1C82"/>
    <w:rsid w:val="005F36FD"/>
    <w:rsid w:val="005F68B0"/>
    <w:rsid w:val="00603B51"/>
    <w:rsid w:val="00620298"/>
    <w:rsid w:val="00625482"/>
    <w:rsid w:val="00637DFD"/>
    <w:rsid w:val="00644C85"/>
    <w:rsid w:val="00655E65"/>
    <w:rsid w:val="0066242B"/>
    <w:rsid w:val="00662D6A"/>
    <w:rsid w:val="0068698C"/>
    <w:rsid w:val="0069066F"/>
    <w:rsid w:val="006941DD"/>
    <w:rsid w:val="0070298E"/>
    <w:rsid w:val="00712D66"/>
    <w:rsid w:val="00713E7F"/>
    <w:rsid w:val="007175EA"/>
    <w:rsid w:val="00725EA8"/>
    <w:rsid w:val="00734FC9"/>
    <w:rsid w:val="00737838"/>
    <w:rsid w:val="0077586C"/>
    <w:rsid w:val="0078397D"/>
    <w:rsid w:val="0078725E"/>
    <w:rsid w:val="00792E61"/>
    <w:rsid w:val="00797F32"/>
    <w:rsid w:val="007B357F"/>
    <w:rsid w:val="007D1F9B"/>
    <w:rsid w:val="007D6CB2"/>
    <w:rsid w:val="008013ED"/>
    <w:rsid w:val="00822048"/>
    <w:rsid w:val="00834250"/>
    <w:rsid w:val="008429F4"/>
    <w:rsid w:val="00855D5B"/>
    <w:rsid w:val="0086402C"/>
    <w:rsid w:val="00874368"/>
    <w:rsid w:val="00881DEC"/>
    <w:rsid w:val="00881F15"/>
    <w:rsid w:val="008862E4"/>
    <w:rsid w:val="008B1783"/>
    <w:rsid w:val="008B2DBD"/>
    <w:rsid w:val="008D75C0"/>
    <w:rsid w:val="008F20F3"/>
    <w:rsid w:val="00906A35"/>
    <w:rsid w:val="00914322"/>
    <w:rsid w:val="009164AD"/>
    <w:rsid w:val="00924BBB"/>
    <w:rsid w:val="009279B5"/>
    <w:rsid w:val="00936FBE"/>
    <w:rsid w:val="00942F2D"/>
    <w:rsid w:val="009524AB"/>
    <w:rsid w:val="00976197"/>
    <w:rsid w:val="00982D1E"/>
    <w:rsid w:val="00997DB8"/>
    <w:rsid w:val="009A0F4E"/>
    <w:rsid w:val="009A4104"/>
    <w:rsid w:val="009A4C84"/>
    <w:rsid w:val="009A7796"/>
    <w:rsid w:val="009C0B3F"/>
    <w:rsid w:val="009C0D89"/>
    <w:rsid w:val="009D1348"/>
    <w:rsid w:val="009D7DAB"/>
    <w:rsid w:val="009F340E"/>
    <w:rsid w:val="009F5F20"/>
    <w:rsid w:val="00A05616"/>
    <w:rsid w:val="00A11C53"/>
    <w:rsid w:val="00A15BA2"/>
    <w:rsid w:val="00A16A89"/>
    <w:rsid w:val="00A2304A"/>
    <w:rsid w:val="00A25CC4"/>
    <w:rsid w:val="00A352AD"/>
    <w:rsid w:val="00A44983"/>
    <w:rsid w:val="00A65BDE"/>
    <w:rsid w:val="00A7446C"/>
    <w:rsid w:val="00A765E0"/>
    <w:rsid w:val="00A8578C"/>
    <w:rsid w:val="00A91C77"/>
    <w:rsid w:val="00AC77EA"/>
    <w:rsid w:val="00AD5E3E"/>
    <w:rsid w:val="00AE273B"/>
    <w:rsid w:val="00B00A8A"/>
    <w:rsid w:val="00B167B2"/>
    <w:rsid w:val="00B20FF7"/>
    <w:rsid w:val="00B472BA"/>
    <w:rsid w:val="00B51438"/>
    <w:rsid w:val="00B52FA2"/>
    <w:rsid w:val="00B57F05"/>
    <w:rsid w:val="00B61359"/>
    <w:rsid w:val="00B84FE2"/>
    <w:rsid w:val="00BB2403"/>
    <w:rsid w:val="00BB7734"/>
    <w:rsid w:val="00BC0B96"/>
    <w:rsid w:val="00BC4CC2"/>
    <w:rsid w:val="00BD6359"/>
    <w:rsid w:val="00BD712B"/>
    <w:rsid w:val="00C243BE"/>
    <w:rsid w:val="00C27BA4"/>
    <w:rsid w:val="00C31A0C"/>
    <w:rsid w:val="00C339F1"/>
    <w:rsid w:val="00C431E7"/>
    <w:rsid w:val="00C53BAA"/>
    <w:rsid w:val="00C81D3C"/>
    <w:rsid w:val="00C84A68"/>
    <w:rsid w:val="00C9206D"/>
    <w:rsid w:val="00C93236"/>
    <w:rsid w:val="00C95433"/>
    <w:rsid w:val="00CA4505"/>
    <w:rsid w:val="00CD4AD3"/>
    <w:rsid w:val="00CE5E84"/>
    <w:rsid w:val="00D2590E"/>
    <w:rsid w:val="00D360E2"/>
    <w:rsid w:val="00D460C7"/>
    <w:rsid w:val="00D47E03"/>
    <w:rsid w:val="00D52BE6"/>
    <w:rsid w:val="00D64777"/>
    <w:rsid w:val="00D726D8"/>
    <w:rsid w:val="00D82AC8"/>
    <w:rsid w:val="00DA1FE8"/>
    <w:rsid w:val="00DA6C4B"/>
    <w:rsid w:val="00DB0E38"/>
    <w:rsid w:val="00DB241E"/>
    <w:rsid w:val="00DD64F1"/>
    <w:rsid w:val="00DF7361"/>
    <w:rsid w:val="00E03007"/>
    <w:rsid w:val="00E0401C"/>
    <w:rsid w:val="00E051B3"/>
    <w:rsid w:val="00E051DD"/>
    <w:rsid w:val="00E05317"/>
    <w:rsid w:val="00E10D95"/>
    <w:rsid w:val="00E13A9B"/>
    <w:rsid w:val="00E14F2F"/>
    <w:rsid w:val="00E26729"/>
    <w:rsid w:val="00E27569"/>
    <w:rsid w:val="00E27C5D"/>
    <w:rsid w:val="00E27E21"/>
    <w:rsid w:val="00E357C5"/>
    <w:rsid w:val="00E468D1"/>
    <w:rsid w:val="00E5734F"/>
    <w:rsid w:val="00E8081D"/>
    <w:rsid w:val="00E979A9"/>
    <w:rsid w:val="00EE5706"/>
    <w:rsid w:val="00EF4CB6"/>
    <w:rsid w:val="00F00761"/>
    <w:rsid w:val="00F01A43"/>
    <w:rsid w:val="00F17128"/>
    <w:rsid w:val="00F2336C"/>
    <w:rsid w:val="00F409A4"/>
    <w:rsid w:val="00F64399"/>
    <w:rsid w:val="00F77E48"/>
    <w:rsid w:val="00F828AB"/>
    <w:rsid w:val="00F945B4"/>
    <w:rsid w:val="00F94E1C"/>
    <w:rsid w:val="00F97029"/>
    <w:rsid w:val="00FC1E25"/>
    <w:rsid w:val="00FC3A04"/>
    <w:rsid w:val="00FE2D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E449"/>
  <w15:docId w15:val="{63672B8D-BCE8-4510-A066-6E21CE1C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1">
    <w:name w:val="Body 1"/>
    <w:pPr>
      <w:widowControl w:val="0"/>
      <w:suppressAutoHyphens/>
      <w:outlineLvl w:val="0"/>
    </w:pPr>
    <w:rPr>
      <w:rFonts w:hAnsi="Arial Unicode MS" w:cs="Arial Unicode MS"/>
      <w:color w:val="000000"/>
      <w:kern w:val="1"/>
      <w:sz w:val="24"/>
      <w:szCs w:val="24"/>
      <w:u w:color="000000"/>
      <w:lang w:val="en-US"/>
    </w:rPr>
  </w:style>
  <w:style w:type="numbering" w:customStyle="1" w:styleId="List0">
    <w:name w:val="List 0"/>
    <w:basedOn w:val="ImportedStyle1"/>
    <w:pPr>
      <w:numPr>
        <w:numId w:val="6"/>
      </w:numPr>
    </w:pPr>
  </w:style>
  <w:style w:type="numbering" w:customStyle="1" w:styleId="ImportedStyle1">
    <w:name w:val="Imported Style 1"/>
  </w:style>
  <w:style w:type="paragraph" w:customStyle="1" w:styleId="Body">
    <w:name w:val="Body"/>
    <w:rPr>
      <w:rFonts w:hAnsi="Arial Unicode MS" w:cs="Arial Unicode MS"/>
      <w:color w:val="000000"/>
      <w:sz w:val="24"/>
      <w:szCs w:val="24"/>
      <w:u w:color="000000"/>
      <w:lang w:val="en-US"/>
    </w:rPr>
  </w:style>
  <w:style w:type="paragraph" w:styleId="Header">
    <w:name w:val="header"/>
    <w:basedOn w:val="Normal"/>
    <w:link w:val="HeaderChar"/>
    <w:uiPriority w:val="99"/>
    <w:unhideWhenUsed/>
    <w:rsid w:val="002B429F"/>
    <w:pPr>
      <w:tabs>
        <w:tab w:val="center" w:pos="4513"/>
        <w:tab w:val="right" w:pos="9026"/>
      </w:tabs>
    </w:pPr>
  </w:style>
  <w:style w:type="character" w:customStyle="1" w:styleId="HeaderChar">
    <w:name w:val="Header Char"/>
    <w:basedOn w:val="DefaultParagraphFont"/>
    <w:link w:val="Header"/>
    <w:uiPriority w:val="99"/>
    <w:rsid w:val="002B429F"/>
    <w:rPr>
      <w:noProof/>
      <w:sz w:val="24"/>
      <w:szCs w:val="24"/>
      <w:lang w:eastAsia="en-US"/>
    </w:rPr>
  </w:style>
  <w:style w:type="paragraph" w:styleId="Footer">
    <w:name w:val="footer"/>
    <w:basedOn w:val="Normal"/>
    <w:link w:val="FooterChar"/>
    <w:uiPriority w:val="99"/>
    <w:unhideWhenUsed/>
    <w:rsid w:val="002B429F"/>
    <w:pPr>
      <w:tabs>
        <w:tab w:val="center" w:pos="4513"/>
        <w:tab w:val="right" w:pos="9026"/>
      </w:tabs>
    </w:pPr>
  </w:style>
  <w:style w:type="character" w:customStyle="1" w:styleId="FooterChar">
    <w:name w:val="Footer Char"/>
    <w:basedOn w:val="DefaultParagraphFont"/>
    <w:link w:val="Footer"/>
    <w:uiPriority w:val="99"/>
    <w:rsid w:val="002B429F"/>
    <w:rPr>
      <w:noProof/>
      <w:sz w:val="24"/>
      <w:szCs w:val="24"/>
      <w:lang w:eastAsia="en-US"/>
    </w:rPr>
  </w:style>
  <w:style w:type="character" w:customStyle="1" w:styleId="domain">
    <w:name w:val="domain"/>
    <w:basedOn w:val="DefaultParagraphFont"/>
    <w:rsid w:val="001C7A9C"/>
  </w:style>
  <w:style w:type="character" w:customStyle="1" w:styleId="vanity-name">
    <w:name w:val="vanity-name"/>
    <w:basedOn w:val="DefaultParagraphFont"/>
    <w:rsid w:val="001C7A9C"/>
  </w:style>
  <w:style w:type="paragraph" w:styleId="ListParagraph">
    <w:name w:val="List Paragraph"/>
    <w:basedOn w:val="Normal"/>
    <w:uiPriority w:val="34"/>
    <w:qFormat/>
    <w:rsid w:val="00F00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75567">
      <w:bodyDiv w:val="1"/>
      <w:marLeft w:val="0"/>
      <w:marRight w:val="0"/>
      <w:marTop w:val="0"/>
      <w:marBottom w:val="0"/>
      <w:divBdr>
        <w:top w:val="none" w:sz="0" w:space="0" w:color="auto"/>
        <w:left w:val="none" w:sz="0" w:space="0" w:color="auto"/>
        <w:bottom w:val="none" w:sz="0" w:space="0" w:color="auto"/>
        <w:right w:val="none" w:sz="0" w:space="0" w:color="auto"/>
      </w:divBdr>
    </w:div>
    <w:div w:id="1937707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3E9FC-9AA8-4903-A682-EE594C770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4</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dc:creator>
  <cp:lastModifiedBy>Carl Eaton</cp:lastModifiedBy>
  <cp:revision>74</cp:revision>
  <dcterms:created xsi:type="dcterms:W3CDTF">2020-06-10T08:00:00Z</dcterms:created>
  <dcterms:modified xsi:type="dcterms:W3CDTF">2023-08-20T14:22:00Z</dcterms:modified>
</cp:coreProperties>
</file>